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5D" w:rsidRDefault="00A25766" w:rsidP="00A2576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A25766" w:rsidRDefault="00A25766" w:rsidP="00A2576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25.10.2023 № 265-од</w:t>
      </w:r>
    </w:p>
    <w:p w:rsidR="00181A5D" w:rsidRDefault="00181A5D" w:rsidP="009641A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41A6" w:rsidRPr="00A25766" w:rsidRDefault="009641A6" w:rsidP="009641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766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9641A6" w:rsidRPr="00A25766" w:rsidRDefault="009641A6" w:rsidP="009641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766">
        <w:rPr>
          <w:rFonts w:ascii="Times New Roman" w:hAnsi="Times New Roman" w:cs="Times New Roman"/>
          <w:b/>
          <w:sz w:val="26"/>
          <w:szCs w:val="26"/>
        </w:rPr>
        <w:t>мероприятий на 2023 год по устранению недостатков, выявленных в ходе проведения</w:t>
      </w:r>
    </w:p>
    <w:p w:rsidR="006C1D20" w:rsidRPr="00A25766" w:rsidRDefault="009641A6" w:rsidP="009641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766">
        <w:rPr>
          <w:rFonts w:ascii="Times New Roman" w:hAnsi="Times New Roman" w:cs="Times New Roman"/>
          <w:b/>
          <w:sz w:val="26"/>
          <w:szCs w:val="26"/>
        </w:rPr>
        <w:t xml:space="preserve"> независимой оценки качества образовательной деятельности МБОУ СОШ №4 города Тулуна</w:t>
      </w:r>
    </w:p>
    <w:p w:rsidR="009641A6" w:rsidRDefault="009641A6" w:rsidP="009641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"/>
        <w:gridCol w:w="3866"/>
        <w:gridCol w:w="1843"/>
        <w:gridCol w:w="1842"/>
        <w:gridCol w:w="1985"/>
        <w:gridCol w:w="2512"/>
        <w:gridCol w:w="2130"/>
      </w:tblGrid>
      <w:tr w:rsidR="008B785E" w:rsidRPr="008B785E" w:rsidTr="008B785E">
        <w:tc>
          <w:tcPr>
            <w:tcW w:w="38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6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(результат оценки)</w:t>
            </w:r>
          </w:p>
        </w:tc>
        <w:tc>
          <w:tcPr>
            <w:tcW w:w="184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1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30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785E" w:rsidRPr="008B785E" w:rsidTr="008B785E">
        <w:tc>
          <w:tcPr>
            <w:tcW w:w="38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школы раздел «Часто задаваемые вопросы»</w:t>
            </w:r>
          </w:p>
        </w:tc>
        <w:tc>
          <w:tcPr>
            <w:tcW w:w="1843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85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Титкова В.И.</w:t>
            </w:r>
          </w:p>
        </w:tc>
        <w:tc>
          <w:tcPr>
            <w:tcW w:w="2512" w:type="dxa"/>
          </w:tcPr>
          <w:p w:rsidR="009641A6" w:rsidRPr="008B785E" w:rsidRDefault="00B025CF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3739" w:rsidRPr="002365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http://sosh4.tulunr.ru/index.php?option=com_content&amp;view=article&amp;id=866&amp;Itemid=328</w:t>
              </w:r>
            </w:hyperlink>
            <w:r w:rsidR="00F2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85E"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9641A6" w:rsidRPr="008B785E" w:rsidRDefault="002838F5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«Вопросы-ответы»</w:t>
            </w:r>
          </w:p>
        </w:tc>
      </w:tr>
      <w:tr w:rsidR="009641A6" w:rsidRPr="008B785E" w:rsidTr="008B785E">
        <w:tc>
          <w:tcPr>
            <w:tcW w:w="14560" w:type="dxa"/>
            <w:gridSpan w:val="7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Условия доступности организации для инвалидов</w:t>
            </w:r>
          </w:p>
        </w:tc>
      </w:tr>
      <w:tr w:rsidR="008B785E" w:rsidRPr="008B785E" w:rsidTr="008B785E">
        <w:tc>
          <w:tcPr>
            <w:tcW w:w="38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Наличие выделенных автостоянок для автотранспортных средств инвалидов</w:t>
            </w:r>
          </w:p>
        </w:tc>
        <w:tc>
          <w:tcPr>
            <w:tcW w:w="1843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85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Голосуева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2" w:type="dxa"/>
          </w:tcPr>
          <w:p w:rsidR="009641A6" w:rsidRPr="008B785E" w:rsidRDefault="00B025CF" w:rsidP="002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838F5" w:rsidRPr="002365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http://sosh4.tulunr.ru/index.php?option=com_content&amp;view=article&amp;id=307&amp;Itemid=241</w:t>
              </w:r>
            </w:hyperlink>
            <w:r w:rsidR="0028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9641A6" w:rsidRPr="008B785E" w:rsidRDefault="002838F5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 автостоянки выделены</w:t>
            </w:r>
          </w:p>
        </w:tc>
      </w:tr>
      <w:tr w:rsidR="008B785E" w:rsidRPr="008B785E" w:rsidTr="008B785E">
        <w:tc>
          <w:tcPr>
            <w:tcW w:w="38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843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85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Голосуева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2" w:type="dxa"/>
          </w:tcPr>
          <w:p w:rsidR="009641A6" w:rsidRPr="008B785E" w:rsidRDefault="00B025CF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38F5" w:rsidRPr="002365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http://sosh4.tulunr.ru/index.php?option=com_content&amp;view=article&amp;id=307&amp;Itemid=241</w:t>
              </w:r>
            </w:hyperlink>
            <w:r w:rsidR="0028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5E" w:rsidRPr="008B785E" w:rsidTr="008B785E">
        <w:tc>
          <w:tcPr>
            <w:tcW w:w="38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6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 оборудованных санитарно-гигиенических помещений в </w:t>
            </w:r>
            <w:r w:rsidRPr="008B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43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42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85" w:type="dxa"/>
          </w:tcPr>
          <w:p w:rsidR="009641A6" w:rsidRPr="008B785E" w:rsidRDefault="009641A6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Голосуева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2" w:type="dxa"/>
          </w:tcPr>
          <w:p w:rsidR="009641A6" w:rsidRPr="008B785E" w:rsidRDefault="003C25ED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стандартное оборудование в туалетах (отдельные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кабинки) столовой (раковины)</w:t>
            </w:r>
          </w:p>
        </w:tc>
        <w:tc>
          <w:tcPr>
            <w:tcW w:w="2130" w:type="dxa"/>
          </w:tcPr>
          <w:p w:rsidR="009641A6" w:rsidRPr="008B785E" w:rsidRDefault="003C25ED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 предусмотрено в рамках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школы</w:t>
            </w:r>
          </w:p>
        </w:tc>
      </w:tr>
      <w:tr w:rsidR="008B785E" w:rsidRPr="008B785E" w:rsidTr="008B785E">
        <w:tc>
          <w:tcPr>
            <w:tcW w:w="382" w:type="dxa"/>
          </w:tcPr>
          <w:p w:rsidR="009641A6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6" w:type="dxa"/>
          </w:tcPr>
          <w:p w:rsidR="009641A6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9641A6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641A6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9641A6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Голосуева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2" w:type="dxa"/>
          </w:tcPr>
          <w:p w:rsidR="009641A6" w:rsidRPr="008B785E" w:rsidRDefault="008B785E" w:rsidP="008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услуга будет предоставляться по мере возможности</w:t>
            </w:r>
          </w:p>
        </w:tc>
        <w:tc>
          <w:tcPr>
            <w:tcW w:w="2130" w:type="dxa"/>
          </w:tcPr>
          <w:p w:rsidR="009641A6" w:rsidRPr="008B785E" w:rsidRDefault="008B785E" w:rsidP="008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аудио и видео-информатор</w:t>
            </w:r>
            <w:r w:rsidR="003C25ED">
              <w:rPr>
                <w:rFonts w:ascii="Times New Roman" w:hAnsi="Times New Roman" w:cs="Times New Roman"/>
                <w:sz w:val="24"/>
                <w:szCs w:val="24"/>
              </w:rPr>
              <w:t>ами предусмотрено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капитального ремонта школы</w:t>
            </w:r>
          </w:p>
        </w:tc>
      </w:tr>
      <w:tr w:rsidR="008B785E" w:rsidRPr="008B785E" w:rsidTr="008B785E">
        <w:tc>
          <w:tcPr>
            <w:tcW w:w="382" w:type="dxa"/>
          </w:tcPr>
          <w:p w:rsidR="008B785E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6" w:type="dxa"/>
          </w:tcPr>
          <w:p w:rsidR="008B785E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(слуху и зрению) услуг </w:t>
            </w: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B785E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8B785E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B785E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Зайковская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512" w:type="dxa"/>
          </w:tcPr>
          <w:p w:rsidR="008B785E" w:rsidRPr="008B785E" w:rsidRDefault="008B785E" w:rsidP="0096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Данная услуга будет предоставляться по мере возможности</w:t>
            </w:r>
          </w:p>
        </w:tc>
        <w:tc>
          <w:tcPr>
            <w:tcW w:w="2130" w:type="dxa"/>
          </w:tcPr>
          <w:p w:rsidR="008B785E" w:rsidRPr="008B785E" w:rsidRDefault="008B785E" w:rsidP="008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 в ОУ нет детей-инвалидов по слуху (слуху и зрению), нуждающихся в </w:t>
            </w: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сурдопереводчике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тифлосурдопереводчике</w:t>
            </w:r>
            <w:proofErr w:type="spellEnd"/>
            <w:r w:rsidRPr="008B7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41A6" w:rsidRPr="008B785E" w:rsidRDefault="009641A6" w:rsidP="009641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41A6" w:rsidRPr="008B785E" w:rsidSect="00964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AC"/>
    <w:rsid w:val="001326AC"/>
    <w:rsid w:val="00181A5D"/>
    <w:rsid w:val="002838F5"/>
    <w:rsid w:val="003C25ED"/>
    <w:rsid w:val="006C1D20"/>
    <w:rsid w:val="006D3D74"/>
    <w:rsid w:val="008B785E"/>
    <w:rsid w:val="009641A6"/>
    <w:rsid w:val="00A25766"/>
    <w:rsid w:val="00B025CF"/>
    <w:rsid w:val="00F2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8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7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8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sh4.tulunr.ru/index.php?option=com_content&amp;view=article&amp;id=307&amp;Itemid=2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h4.tulunr.ru/index.php?option=com_content&amp;view=article&amp;id=307&amp;Itemid=241" TargetMode="External"/><Relationship Id="rId5" Type="http://schemas.openxmlformats.org/officeDocument/2006/relationships/hyperlink" Target="http://sosh4.tulunr.ru/index.php?option=com_content&amp;view=article&amp;id=866&amp;Itemid=3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Анна Ивановна</cp:lastModifiedBy>
  <cp:revision>2</cp:revision>
  <dcterms:created xsi:type="dcterms:W3CDTF">2023-11-15T06:42:00Z</dcterms:created>
  <dcterms:modified xsi:type="dcterms:W3CDTF">2023-11-15T06:42:00Z</dcterms:modified>
</cp:coreProperties>
</file>