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1F06" w:rsidRPr="00577C64" w:rsidRDefault="007B65BB" w:rsidP="00473EDD">
      <w:pPr>
        <w:spacing w:after="0" w:line="240" w:lineRule="auto"/>
        <w:ind w:firstLine="425"/>
        <w:jc w:val="right"/>
        <w:rPr>
          <w:rFonts w:ascii="Times New Roman" w:hAnsi="Times New Roman" w:cs="Times New Roman"/>
          <w:i/>
          <w:sz w:val="26"/>
          <w:szCs w:val="26"/>
        </w:rPr>
      </w:pPr>
      <w:bookmarkStart w:id="0" w:name="_GoBack"/>
      <w:bookmarkEnd w:id="0"/>
      <w:r w:rsidRPr="00577C64">
        <w:rPr>
          <w:rFonts w:ascii="Times New Roman" w:hAnsi="Times New Roman" w:cs="Times New Roman"/>
          <w:i/>
          <w:sz w:val="26"/>
          <w:szCs w:val="26"/>
        </w:rPr>
        <w:t>Приложение</w:t>
      </w:r>
      <w:r w:rsidR="00473EDD">
        <w:rPr>
          <w:rFonts w:ascii="Times New Roman" w:hAnsi="Times New Roman" w:cs="Times New Roman"/>
          <w:i/>
          <w:sz w:val="26"/>
          <w:szCs w:val="26"/>
        </w:rPr>
        <w:t xml:space="preserve"> №1</w:t>
      </w:r>
      <w:r w:rsidRPr="00577C64">
        <w:rPr>
          <w:rFonts w:ascii="Times New Roman" w:hAnsi="Times New Roman" w:cs="Times New Roman"/>
          <w:i/>
          <w:sz w:val="26"/>
          <w:szCs w:val="26"/>
        </w:rPr>
        <w:t xml:space="preserve"> </w:t>
      </w:r>
    </w:p>
    <w:p w:rsidR="007B65BB" w:rsidRPr="00577C64" w:rsidRDefault="007B65BB" w:rsidP="00473EDD">
      <w:pPr>
        <w:spacing w:after="0" w:line="240" w:lineRule="auto"/>
        <w:ind w:firstLine="425"/>
        <w:jc w:val="right"/>
        <w:rPr>
          <w:rFonts w:ascii="Times New Roman" w:hAnsi="Times New Roman" w:cs="Times New Roman"/>
          <w:i/>
          <w:sz w:val="26"/>
          <w:szCs w:val="26"/>
        </w:rPr>
      </w:pPr>
      <w:r w:rsidRPr="00577C64">
        <w:rPr>
          <w:rFonts w:ascii="Times New Roman" w:hAnsi="Times New Roman" w:cs="Times New Roman"/>
          <w:i/>
          <w:sz w:val="26"/>
          <w:szCs w:val="26"/>
        </w:rPr>
        <w:t>к приказу №___________</w:t>
      </w:r>
    </w:p>
    <w:p w:rsidR="007B65BB" w:rsidRPr="00577C64" w:rsidRDefault="007B65BB" w:rsidP="00473EDD">
      <w:pPr>
        <w:spacing w:after="0" w:line="240" w:lineRule="auto"/>
        <w:ind w:firstLine="425"/>
        <w:jc w:val="right"/>
        <w:rPr>
          <w:rFonts w:ascii="Times New Roman" w:hAnsi="Times New Roman" w:cs="Times New Roman"/>
          <w:i/>
          <w:sz w:val="26"/>
          <w:szCs w:val="26"/>
        </w:rPr>
      </w:pPr>
      <w:r w:rsidRPr="00577C64">
        <w:rPr>
          <w:rFonts w:ascii="Times New Roman" w:hAnsi="Times New Roman" w:cs="Times New Roman"/>
          <w:i/>
          <w:sz w:val="26"/>
          <w:szCs w:val="26"/>
        </w:rPr>
        <w:t>от «_____ »___________ 20</w:t>
      </w:r>
      <w:r w:rsidR="003B366F" w:rsidRPr="00577C64">
        <w:rPr>
          <w:rFonts w:ascii="Times New Roman" w:hAnsi="Times New Roman" w:cs="Times New Roman"/>
          <w:i/>
          <w:sz w:val="26"/>
          <w:szCs w:val="26"/>
        </w:rPr>
        <w:t>2</w:t>
      </w:r>
      <w:r w:rsidRPr="00577C64">
        <w:rPr>
          <w:rFonts w:ascii="Times New Roman" w:hAnsi="Times New Roman" w:cs="Times New Roman"/>
          <w:i/>
          <w:sz w:val="26"/>
          <w:szCs w:val="26"/>
        </w:rPr>
        <w:t>5 г.</w:t>
      </w:r>
    </w:p>
    <w:p w:rsidR="00473EDD" w:rsidRDefault="00473EDD" w:rsidP="00473EDD">
      <w:pPr>
        <w:spacing w:after="0" w:line="300" w:lineRule="atLeast"/>
        <w:ind w:firstLine="426"/>
        <w:jc w:val="center"/>
        <w:textAlignment w:val="top"/>
        <w:rPr>
          <w:rFonts w:ascii="Times New Roman" w:eastAsia="Times New Roman" w:hAnsi="Times New Roman" w:cs="Times New Roman"/>
          <w:b/>
          <w:sz w:val="26"/>
          <w:szCs w:val="26"/>
        </w:rPr>
      </w:pPr>
    </w:p>
    <w:p w:rsidR="00CB4D87" w:rsidRPr="00473EDD" w:rsidRDefault="00CB4D87" w:rsidP="00473EDD">
      <w:pPr>
        <w:spacing w:after="0" w:line="300" w:lineRule="atLeast"/>
        <w:ind w:firstLine="426"/>
        <w:jc w:val="center"/>
        <w:textAlignment w:val="top"/>
        <w:rPr>
          <w:rFonts w:ascii="Times New Roman" w:eastAsia="Times New Roman" w:hAnsi="Times New Roman" w:cs="Times New Roman"/>
          <w:b/>
          <w:sz w:val="26"/>
          <w:szCs w:val="26"/>
        </w:rPr>
      </w:pPr>
      <w:r w:rsidRPr="00473EDD">
        <w:rPr>
          <w:rFonts w:ascii="Times New Roman" w:eastAsia="Times New Roman" w:hAnsi="Times New Roman" w:cs="Times New Roman"/>
          <w:b/>
          <w:sz w:val="26"/>
          <w:szCs w:val="26"/>
        </w:rPr>
        <w:t>Материалы для подготовки уроков безопасности</w:t>
      </w:r>
    </w:p>
    <w:p w:rsidR="0069397F" w:rsidRPr="00577C64" w:rsidRDefault="0069397F" w:rsidP="00473EDD">
      <w:pPr>
        <w:spacing w:after="0" w:line="300" w:lineRule="atLeast"/>
        <w:ind w:firstLine="426"/>
        <w:jc w:val="both"/>
        <w:textAlignment w:val="top"/>
        <w:rPr>
          <w:rFonts w:ascii="Times New Roman" w:eastAsia="Times New Roman" w:hAnsi="Times New Roman" w:cs="Times New Roman"/>
          <w:b/>
          <w:sz w:val="26"/>
          <w:szCs w:val="26"/>
        </w:rPr>
      </w:pPr>
      <w:r w:rsidRPr="00577C64">
        <w:rPr>
          <w:rFonts w:ascii="Times New Roman" w:eastAsia="Times New Roman" w:hAnsi="Times New Roman" w:cs="Times New Roman"/>
          <w:b/>
          <w:sz w:val="26"/>
          <w:szCs w:val="26"/>
        </w:rPr>
        <w:t>Пример № 1</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Дорогие ребята! Вы хорошо знаете, какую важную роль играет электроэнергия в быту и учебе. Она дает нам свет, тепло, приводит в движение различные механизмы, облегчающие труд человека.</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Электроэнергия заняла настолько прочное место в нашей жизни, что сейчас обойтись без нее просто невозможно. Она наш незаменимый помощник. Но, оказывая огромную помощь людям, электроэнергия таит в себе смертельную опасность для тех, кто не знает или пренебрегает правилами электробезопасности, не умеет обращаться с бытовыми приборами, нарушает правила поведения вблизи энергообъектов. </w:t>
      </w:r>
    </w:p>
    <w:p w:rsidR="007165DD" w:rsidRPr="00577C64" w:rsidRDefault="007165DD" w:rsidP="00473EDD">
      <w:pPr>
        <w:spacing w:after="0" w:line="450" w:lineRule="atLeast"/>
        <w:ind w:firstLine="426"/>
        <w:jc w:val="both"/>
        <w:textAlignment w:val="top"/>
        <w:outlineLvl w:val="2"/>
        <w:rPr>
          <w:rFonts w:ascii="Times New Roman" w:eastAsia="Times New Roman" w:hAnsi="Times New Roman" w:cs="Times New Roman"/>
          <w:b/>
          <w:bCs/>
          <w:sz w:val="26"/>
          <w:szCs w:val="26"/>
        </w:rPr>
      </w:pPr>
      <w:bookmarkStart w:id="1" w:name="2"/>
      <w:bookmarkEnd w:id="1"/>
      <w:r w:rsidRPr="00577C64">
        <w:rPr>
          <w:rFonts w:ascii="Times New Roman" w:eastAsia="Times New Roman" w:hAnsi="Times New Roman" w:cs="Times New Roman"/>
          <w:b/>
          <w:bCs/>
          <w:sz w:val="26"/>
          <w:szCs w:val="26"/>
        </w:rPr>
        <w:t>Представление об опасности электрического тока</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Опасность для жизни человека представляют электроустановки любого напряжения. Запомните: безопасного электрического тока не существует!</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Электроустановки - это такое оборудование, которое используется энергетиками, а также все бытовые электроприборы, окружающие нас в повседневной жизни.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Человек, коснувшись токоведущих частей электроустановок и неизолированных проводов, находящихся под напряжением, оказывается включенным в электрическую цепь. Под воздействием напряжения через его тело протекает электрический ток, который нарушает нормальную работу организма, из-за чего возникают  судороги,  прекращается  дыхание  и  останавливается  сердце.  При  перегреве  отдельных  участков  тела  возникают тяжелые  ожоги. Человек  погибает  или  становится  инвалидом.</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Чем больше величина тока, протекающего через тело, тем он опаснее!</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Величина тока тем больше, чем выше напряжение, под которым оказался человек.</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Безопасным считается напряжение 12 вольт. Наибольшее распространение в промышленности и сельском хозяйстве и быту  получили электрические сети, напряжением 220 и 380 вольт (220 вольт - для  освещения  и  бытовых  приборов,  380 вольт - для трехфазных электродвигателей машин и механизмов). Это напряжение экономически выгодно, но очень опасно для человека.</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Наибольшее  количество  смертельных  несчастных  случаев происходит с людьми, попавшими под напряжение 220 и 380 вольт.</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Электрические приборы, которыми вы пользуетесь дома и в школе, электрические сети и подстанции, мимо которых вы проходите во дворе, на улице и в поле, при нормальной работе безопасны. Энергетики позаботились о том, чтобы исключить случайное прикосновение к токоведущим частям. Все электроустановки имеют ограждение, предупреждающие знаки и плакаты безопасности и закрыты на замок.</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Однако, при различных повреждениях изоляции, обрыве проводов, подъеме на опоры, проникновении в подстанции и электрические щитки возникает реальная угроза для жизни.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Вот почему так важно всем знать правила обращения с электрическими приборами и электропроводками, вовремя предупредить товарища от опасной шалости вблизи электрических линий и подстанций, уметь обезопасить себя и других людей при обнаружении повреждения сети. </w:t>
      </w:r>
    </w:p>
    <w:p w:rsidR="007165DD" w:rsidRPr="00577C64" w:rsidRDefault="007165DD" w:rsidP="00473EDD">
      <w:pPr>
        <w:spacing w:after="0" w:line="450" w:lineRule="atLeast"/>
        <w:ind w:firstLine="426"/>
        <w:jc w:val="both"/>
        <w:textAlignment w:val="top"/>
        <w:outlineLvl w:val="2"/>
        <w:rPr>
          <w:rFonts w:ascii="Times New Roman" w:eastAsia="Times New Roman" w:hAnsi="Times New Roman" w:cs="Times New Roman"/>
          <w:b/>
          <w:bCs/>
          <w:sz w:val="26"/>
          <w:szCs w:val="26"/>
        </w:rPr>
      </w:pPr>
      <w:bookmarkStart w:id="2" w:name="3"/>
      <w:bookmarkEnd w:id="2"/>
      <w:r w:rsidRPr="00577C64">
        <w:rPr>
          <w:rFonts w:ascii="Times New Roman" w:eastAsia="Times New Roman" w:hAnsi="Times New Roman" w:cs="Times New Roman"/>
          <w:b/>
          <w:bCs/>
          <w:sz w:val="26"/>
          <w:szCs w:val="26"/>
        </w:rPr>
        <w:t>Действие электрического тока на организм</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lastRenderedPageBreak/>
        <w:t>Опасность электрического тока состоит в том, что у человека нет специальных органов чувств для обнаружения на расстоянии электрического тока. Электрический ток не имеет запаха, цвета и действует бесшумно. Невозможно без специальных приборов почувствовать, находится ли данная часть электроустановки под напряжением или нет. Это приводит к тому, что люди часто не осознают реально имеющейся опасности и не принимают необходимых защитных мер.</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Большое значение в исходе поражения имеет путь, проходимый током в теле человека. Поражение будет более тяжелым, если на пути тока оказываются сердце, грудная клетка, головной и спинной мозг. Наиболее опасными путями прохождения тока через человека являются: рука-ноги, рука-рука.</w:t>
      </w:r>
    </w:p>
    <w:p w:rsidR="007165DD" w:rsidRPr="00577C64" w:rsidRDefault="007165DD" w:rsidP="00473EDD">
      <w:pPr>
        <w:spacing w:before="100" w:beforeAutospacing="1" w:after="300" w:line="300" w:lineRule="atLeast"/>
        <w:ind w:firstLine="426"/>
        <w:jc w:val="center"/>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6677025" cy="2036493"/>
            <wp:effectExtent l="19050" t="0" r="9525" b="0"/>
            <wp:docPr id="1" name="Рисунок 1" descr="Пути прохождения электрического тока через челове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ути прохождения электрического тока через человека"/>
                    <pic:cNvPicPr>
                      <a:picLocks noChangeAspect="1" noChangeArrowheads="1"/>
                    </pic:cNvPicPr>
                  </pic:nvPicPr>
                  <pic:blipFill>
                    <a:blip r:embed="rId7"/>
                    <a:srcRect/>
                    <a:stretch>
                      <a:fillRect/>
                    </a:stretch>
                  </pic:blipFill>
                  <pic:spPr bwMode="auto">
                    <a:xfrm>
                      <a:off x="0" y="0"/>
                      <a:ext cx="6677025" cy="2036493"/>
                    </a:xfrm>
                    <a:prstGeom prst="rect">
                      <a:avLst/>
                    </a:prstGeom>
                    <a:noFill/>
                    <a:ln w="9525">
                      <a:noFill/>
                      <a:miter lim="800000"/>
                      <a:headEnd/>
                      <a:tailEnd/>
                    </a:ln>
                  </pic:spPr>
                </pic:pic>
              </a:graphicData>
            </a:graphic>
          </wp:inline>
        </w:drawing>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Непосредственными причинами смерти человека, пораженного электрическим током, является прекращение работы сердца, остановка дыхания вследствие паралича мышц грудной клетки и электрический шок. Наиболее неблагоприятный исход поражения человека электрическим током будет в случаях, когда прикосновение произошло влажными руками к электроприборам или электропроводу в сыром или жарком помещении.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Поражение электричеством может иметь место в следующих формах:</w:t>
      </w:r>
    </w:p>
    <w:p w:rsidR="007165DD" w:rsidRPr="00577C64" w:rsidRDefault="007165DD" w:rsidP="00473EDD">
      <w:pPr>
        <w:numPr>
          <w:ilvl w:val="0"/>
          <w:numId w:val="1"/>
        </w:numPr>
        <w:spacing w:after="0" w:line="240" w:lineRule="auto"/>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остановка сердца или дыхания при прохождении электрического тока через тело</w:t>
      </w:r>
    </w:p>
    <w:p w:rsidR="007165DD" w:rsidRPr="00577C64" w:rsidRDefault="007165DD" w:rsidP="00473EDD">
      <w:pPr>
        <w:numPr>
          <w:ilvl w:val="0"/>
          <w:numId w:val="1"/>
        </w:numPr>
        <w:spacing w:after="0" w:line="240" w:lineRule="auto"/>
        <w:ind w:left="0" w:firstLine="426"/>
        <w:textAlignment w:val="top"/>
        <w:rPr>
          <w:rFonts w:ascii="Times New Roman" w:eastAsia="Times New Roman" w:hAnsi="Times New Roman" w:cs="Times New Roman"/>
          <w:sz w:val="26"/>
          <w:szCs w:val="26"/>
        </w:rPr>
      </w:pPr>
      <w:proofErr w:type="spellStart"/>
      <w:r w:rsidRPr="00577C64">
        <w:rPr>
          <w:rFonts w:ascii="Times New Roman" w:eastAsia="Times New Roman" w:hAnsi="Times New Roman" w:cs="Times New Roman"/>
          <w:sz w:val="26"/>
          <w:szCs w:val="26"/>
        </w:rPr>
        <w:t>электроожог</w:t>
      </w:r>
      <w:proofErr w:type="spellEnd"/>
    </w:p>
    <w:p w:rsidR="007165DD" w:rsidRPr="00577C64" w:rsidRDefault="007165DD" w:rsidP="00473EDD">
      <w:pPr>
        <w:numPr>
          <w:ilvl w:val="0"/>
          <w:numId w:val="1"/>
        </w:numPr>
        <w:spacing w:after="0" w:line="240" w:lineRule="auto"/>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механическая травма из-за сокращения мышц под действием тока</w:t>
      </w:r>
    </w:p>
    <w:p w:rsidR="007165DD" w:rsidRPr="00577C64" w:rsidRDefault="007165DD" w:rsidP="00473EDD">
      <w:pPr>
        <w:numPr>
          <w:ilvl w:val="0"/>
          <w:numId w:val="1"/>
        </w:numPr>
        <w:spacing w:after="0" w:line="240" w:lineRule="auto"/>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ослепление электрической дугой</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Смерть обычно наступает из-за остановки сердца или дыхания, или того и другого. Под действием электрического тока сокращаются мышцы тела. Если человек взялся за находящуюся под напряжением часть оборудования, он возможно, не сумеет оторваться без посторонней помощи. Более того, его, возможно, будет притягивать к опасному месту. Под действием переменного тока мышцы периодически сокращаются с частотой тока, но пауза между сокращениями бывает недостаточной, чтобы освободиться.</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Повреждения от электрического тока определяются силой тока и длительностью его воздействия. Чем меньше сопротивление человеческого тела, тем выше ток. Сопротивление уменьшается под действием следующих факторов:</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высокое напряжение</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влажность кожи</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длительное время воздействия</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повышение содержания углекислого газа в воздухе</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высокая температура воздуха</w:t>
      </w:r>
    </w:p>
    <w:p w:rsidR="007165DD" w:rsidRPr="00577C64" w:rsidRDefault="007165DD" w:rsidP="00473EDD">
      <w:pPr>
        <w:numPr>
          <w:ilvl w:val="0"/>
          <w:numId w:val="2"/>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беспечность, психическая и психологическая неподготовленность к возможному электрическому удару</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lastRenderedPageBreak/>
        <w:t>Больше всего от действия электрического тока страдает центральная нервная система. Из-за повреждения ее нарушается дыхание и сердечная деятельность. Участки тела с наименьшим сопротивлением (т.е. более уязвимые):</w:t>
      </w:r>
    </w:p>
    <w:p w:rsidR="007165DD" w:rsidRPr="00577C64" w:rsidRDefault="007165DD" w:rsidP="00473EDD">
      <w:pPr>
        <w:numPr>
          <w:ilvl w:val="0"/>
          <w:numId w:val="3"/>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боковые поверхности шеи, виски</w:t>
      </w:r>
    </w:p>
    <w:p w:rsidR="007165DD" w:rsidRPr="00577C64" w:rsidRDefault="007165DD" w:rsidP="00473EDD">
      <w:pPr>
        <w:numPr>
          <w:ilvl w:val="0"/>
          <w:numId w:val="3"/>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тыльная сторона ладони, поверхность ладони между большим и указательным пальцами</w:t>
      </w:r>
    </w:p>
    <w:p w:rsidR="007165DD" w:rsidRPr="00577C64" w:rsidRDefault="007165DD" w:rsidP="00473EDD">
      <w:pPr>
        <w:numPr>
          <w:ilvl w:val="0"/>
          <w:numId w:val="3"/>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рука на участке выше кисти</w:t>
      </w:r>
    </w:p>
    <w:p w:rsidR="007165DD" w:rsidRPr="00577C64" w:rsidRDefault="007165DD" w:rsidP="00473EDD">
      <w:pPr>
        <w:numPr>
          <w:ilvl w:val="0"/>
          <w:numId w:val="3"/>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плечо, спина</w:t>
      </w:r>
    </w:p>
    <w:p w:rsidR="007165DD" w:rsidRPr="00577C64" w:rsidRDefault="007165DD" w:rsidP="00473EDD">
      <w:pPr>
        <w:numPr>
          <w:ilvl w:val="0"/>
          <w:numId w:val="3"/>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передняя часть ноги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proofErr w:type="spellStart"/>
      <w:r w:rsidRPr="00577C64">
        <w:rPr>
          <w:rFonts w:ascii="Times New Roman" w:eastAsia="Times New Roman" w:hAnsi="Times New Roman" w:cs="Times New Roman"/>
          <w:sz w:val="26"/>
          <w:szCs w:val="26"/>
        </w:rPr>
        <w:t>Электроожоги</w:t>
      </w:r>
      <w:proofErr w:type="spellEnd"/>
      <w:r w:rsidRPr="00577C64">
        <w:rPr>
          <w:rFonts w:ascii="Times New Roman" w:eastAsia="Times New Roman" w:hAnsi="Times New Roman" w:cs="Times New Roman"/>
          <w:sz w:val="26"/>
          <w:szCs w:val="26"/>
        </w:rPr>
        <w:t xml:space="preserve"> излечиваются значительно труднее обычных термических. Некоторые последствия электротравмы могут проявиться через несколько часов, дней, месяцев. Пострадавший должен длительное время жить в "щадящем" режиме и находиться под наблюдением специалистов.</w:t>
      </w:r>
    </w:p>
    <w:p w:rsidR="007165DD" w:rsidRPr="00577C64" w:rsidRDefault="007165DD" w:rsidP="00473EDD">
      <w:pPr>
        <w:spacing w:after="0" w:line="450" w:lineRule="atLeast"/>
        <w:ind w:firstLine="426"/>
        <w:jc w:val="both"/>
        <w:textAlignment w:val="top"/>
        <w:outlineLvl w:val="2"/>
        <w:rPr>
          <w:rFonts w:ascii="Times New Roman" w:eastAsia="Times New Roman" w:hAnsi="Times New Roman" w:cs="Times New Roman"/>
          <w:b/>
          <w:bCs/>
          <w:sz w:val="26"/>
          <w:szCs w:val="26"/>
        </w:rPr>
      </w:pPr>
      <w:bookmarkStart w:id="3" w:name="4"/>
      <w:bookmarkEnd w:id="3"/>
      <w:r w:rsidRPr="00577C64">
        <w:rPr>
          <w:rFonts w:ascii="Times New Roman" w:eastAsia="Times New Roman" w:hAnsi="Times New Roman" w:cs="Times New Roman"/>
          <w:b/>
          <w:bCs/>
          <w:sz w:val="26"/>
          <w:szCs w:val="26"/>
        </w:rPr>
        <w:t>Правила поведения с электричеством в быту</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Правила обращения с электрическими приборами не сложны, и их легко запомнить:</w:t>
      </w:r>
    </w:p>
    <w:p w:rsidR="007165DD" w:rsidRPr="00577C64" w:rsidRDefault="007165DD" w:rsidP="00473EDD">
      <w:pPr>
        <w:numPr>
          <w:ilvl w:val="0"/>
          <w:numId w:val="4"/>
        </w:numPr>
        <w:spacing w:after="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НЕЛЬЗЯ</w:t>
      </w:r>
      <w:r w:rsidRPr="00577C64">
        <w:rPr>
          <w:rFonts w:ascii="Times New Roman" w:eastAsia="Times New Roman" w:hAnsi="Times New Roman" w:cs="Times New Roman"/>
          <w:sz w:val="26"/>
          <w:szCs w:val="26"/>
        </w:rPr>
        <w:t> пользоваться электроприборами без разрешения взрослых.</w:t>
      </w:r>
    </w:p>
    <w:p w:rsidR="007165DD" w:rsidRPr="00577C64" w:rsidRDefault="007165DD" w:rsidP="00473EDD">
      <w:pPr>
        <w:numPr>
          <w:ilvl w:val="0"/>
          <w:numId w:val="4"/>
        </w:numPr>
        <w:spacing w:after="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ВЫ НЕ ДОЛЖНЫ</w:t>
      </w:r>
      <w:r w:rsidRPr="00577C64">
        <w:rPr>
          <w:rFonts w:ascii="Times New Roman" w:eastAsia="Times New Roman" w:hAnsi="Times New Roman" w:cs="Times New Roman"/>
          <w:sz w:val="26"/>
          <w:szCs w:val="26"/>
        </w:rPr>
        <w:t> самостоятельно заменять электролампы и предохранители, производить ремонт электропроводки и бытовых приборов, открывать задние крышки телевизоров и радиоприемников, устанавливать звонки, выключатели и штепсельные розетки. Пусть это сделают взрослые или специалист-электрик!</w:t>
      </w:r>
    </w:p>
    <w:p w:rsidR="00037E5F" w:rsidRPr="00577C64" w:rsidRDefault="007165DD" w:rsidP="00473EDD">
      <w:pPr>
        <w:numPr>
          <w:ilvl w:val="0"/>
          <w:numId w:val="4"/>
        </w:numPr>
        <w:spacing w:after="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пользоваться выключателями, штепсельными розетками, вилками, кнопками звонков с разбитыми крышками, а также бытовыми приборами с поврежденными, обуглившимися и перекрученными шнурами. </w:t>
      </w:r>
      <w:r w:rsidRPr="00577C64">
        <w:rPr>
          <w:rFonts w:ascii="Times New Roman" w:eastAsia="Times New Roman" w:hAnsi="Times New Roman" w:cs="Times New Roman"/>
          <w:b/>
          <w:bCs/>
          <w:sz w:val="26"/>
          <w:szCs w:val="26"/>
        </w:rPr>
        <w:t>ЭТО ОЧЕНЬ ОПАСНО! ВЫ НЕ ДОЛЖНЫ</w:t>
      </w:r>
      <w:r w:rsidRPr="00577C64">
        <w:rPr>
          <w:rFonts w:ascii="Times New Roman" w:eastAsia="Times New Roman" w:hAnsi="Times New Roman" w:cs="Times New Roman"/>
          <w:sz w:val="26"/>
          <w:szCs w:val="26"/>
        </w:rPr>
        <w:t> проходить мимо подобных фактов. Своевременно сообщайте взрослым о повреждениях! </w:t>
      </w:r>
      <w:r w:rsidRPr="00577C64">
        <w:rPr>
          <w:rFonts w:ascii="Times New Roman" w:eastAsia="Times New Roman" w:hAnsi="Times New Roman" w:cs="Times New Roman"/>
          <w:b/>
          <w:bCs/>
          <w:sz w:val="26"/>
          <w:szCs w:val="26"/>
        </w:rPr>
        <w:t>ЗАПОМНИТЕ</w:t>
      </w:r>
      <w:r w:rsidRPr="00577C64">
        <w:rPr>
          <w:rFonts w:ascii="Times New Roman" w:eastAsia="Times New Roman" w:hAnsi="Times New Roman" w:cs="Times New Roman"/>
          <w:sz w:val="26"/>
          <w:szCs w:val="26"/>
        </w:rPr>
        <w:t>, разбивая из озорства крышки выключателей, звонков, штепсельных розеток, повреждая электропроводку, вы, тем самым, совершаете проступок равный преступлению, так как это может привести к гибели людей.</w:t>
      </w:r>
    </w:p>
    <w:p w:rsidR="007165DD" w:rsidRPr="00577C64" w:rsidRDefault="00037E5F" w:rsidP="00473EDD">
      <w:pPr>
        <w:ind w:firstLine="426"/>
        <w:jc w:val="center"/>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anchor distT="0" distB="0" distL="0" distR="0" simplePos="0" relativeHeight="251656704" behindDoc="0" locked="0" layoutInCell="1" allowOverlap="0">
            <wp:simplePos x="0" y="0"/>
            <wp:positionH relativeFrom="column">
              <wp:posOffset>1619250</wp:posOffset>
            </wp:positionH>
            <wp:positionV relativeFrom="line">
              <wp:posOffset>108585</wp:posOffset>
            </wp:positionV>
            <wp:extent cx="1200150" cy="895350"/>
            <wp:effectExtent l="19050" t="0" r="0" b="0"/>
            <wp:wrapSquare wrapText="bothSides"/>
            <wp:docPr id="52" name="Рисунок 7" descr="http://pandia.ru/text/78/155/images/image014_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andia.ru/text/78/155/images/image014_19.jpg"/>
                    <pic:cNvPicPr>
                      <a:picLocks noChangeAspect="1" noChangeArrowheads="1"/>
                    </pic:cNvPicPr>
                  </pic:nvPicPr>
                  <pic:blipFill>
                    <a:blip r:embed="rId8"/>
                    <a:srcRect/>
                    <a:stretch>
                      <a:fillRect/>
                    </a:stretch>
                  </pic:blipFill>
                  <pic:spPr bwMode="auto">
                    <a:xfrm>
                      <a:off x="0" y="0"/>
                      <a:ext cx="1200150" cy="895350"/>
                    </a:xfrm>
                    <a:prstGeom prst="rect">
                      <a:avLst/>
                    </a:prstGeom>
                    <a:noFill/>
                    <a:ln w="9525">
                      <a:noFill/>
                      <a:miter lim="800000"/>
                      <a:headEnd/>
                      <a:tailEnd/>
                    </a:ln>
                  </pic:spPr>
                </pic:pic>
              </a:graphicData>
            </a:graphic>
          </wp:anchor>
        </w:drawing>
      </w:r>
      <w:r w:rsidRPr="00577C64">
        <w:rPr>
          <w:rFonts w:ascii="Times New Roman" w:eastAsia="Times New Roman" w:hAnsi="Times New Roman" w:cs="Times New Roman"/>
          <w:noProof/>
          <w:sz w:val="26"/>
          <w:szCs w:val="26"/>
        </w:rPr>
        <w:drawing>
          <wp:anchor distT="0" distB="0" distL="0" distR="0" simplePos="0" relativeHeight="251658752" behindDoc="0" locked="0" layoutInCell="1" allowOverlap="0">
            <wp:simplePos x="0" y="0"/>
            <wp:positionH relativeFrom="column">
              <wp:posOffset>-38100</wp:posOffset>
            </wp:positionH>
            <wp:positionV relativeFrom="line">
              <wp:posOffset>60960</wp:posOffset>
            </wp:positionV>
            <wp:extent cx="1038225" cy="819150"/>
            <wp:effectExtent l="19050" t="0" r="9525" b="0"/>
            <wp:wrapSquare wrapText="bothSides"/>
            <wp:docPr id="53" name="Рисунок 6" descr="http://pandia.ru/text/78/155/images/image013_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pandia.ru/text/78/155/images/image013_24.jpg"/>
                    <pic:cNvPicPr>
                      <a:picLocks noChangeAspect="1" noChangeArrowheads="1"/>
                    </pic:cNvPicPr>
                  </pic:nvPicPr>
                  <pic:blipFill>
                    <a:blip r:embed="rId9"/>
                    <a:srcRect/>
                    <a:stretch>
                      <a:fillRect/>
                    </a:stretch>
                  </pic:blipFill>
                  <pic:spPr bwMode="auto">
                    <a:xfrm>
                      <a:off x="0" y="0"/>
                      <a:ext cx="1038225" cy="819150"/>
                    </a:xfrm>
                    <a:prstGeom prst="rect">
                      <a:avLst/>
                    </a:prstGeom>
                    <a:noFill/>
                    <a:ln w="9525">
                      <a:noFill/>
                      <a:miter lim="800000"/>
                      <a:headEnd/>
                      <a:tailEnd/>
                    </a:ln>
                  </pic:spPr>
                </pic:pic>
              </a:graphicData>
            </a:graphic>
          </wp:anchor>
        </w:drawing>
      </w:r>
      <w:r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noProof/>
          <w:sz w:val="26"/>
          <w:szCs w:val="26"/>
        </w:rPr>
        <w:drawing>
          <wp:inline distT="0" distB="0" distL="0" distR="0">
            <wp:extent cx="1085850" cy="829317"/>
            <wp:effectExtent l="19050" t="0" r="0" b="0"/>
            <wp:docPr id="54" name="Рисунок 3" descr="C:\Users\obuhovagp\Desktop\konkurs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buhovagp\Desktop\konkurs06.jpg"/>
                    <pic:cNvPicPr>
                      <a:picLocks noChangeAspect="1" noChangeArrowheads="1"/>
                    </pic:cNvPicPr>
                  </pic:nvPicPr>
                  <pic:blipFill>
                    <a:blip r:embed="rId10" cstate="print"/>
                    <a:srcRect/>
                    <a:stretch>
                      <a:fillRect/>
                    </a:stretch>
                  </pic:blipFill>
                  <pic:spPr bwMode="auto">
                    <a:xfrm>
                      <a:off x="0" y="0"/>
                      <a:ext cx="1086011" cy="829440"/>
                    </a:xfrm>
                    <a:prstGeom prst="rect">
                      <a:avLst/>
                    </a:prstGeom>
                    <a:noFill/>
                    <a:ln w="9525">
                      <a:noFill/>
                      <a:miter lim="800000"/>
                      <a:headEnd/>
                      <a:tailEnd/>
                    </a:ln>
                  </pic:spPr>
                </pic:pic>
              </a:graphicData>
            </a:graphic>
          </wp:inline>
        </w:drawing>
      </w:r>
    </w:p>
    <w:p w:rsidR="00037E5F" w:rsidRPr="00577C64" w:rsidRDefault="00CB4D87"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anchor distT="0" distB="0" distL="114300" distR="114300" simplePos="0" relativeHeight="251660800" behindDoc="0" locked="0" layoutInCell="1" allowOverlap="1">
            <wp:simplePos x="0" y="0"/>
            <wp:positionH relativeFrom="column">
              <wp:posOffset>47625</wp:posOffset>
            </wp:positionH>
            <wp:positionV relativeFrom="paragraph">
              <wp:posOffset>228600</wp:posOffset>
            </wp:positionV>
            <wp:extent cx="2333625" cy="1647825"/>
            <wp:effectExtent l="19050" t="0" r="9525" b="0"/>
            <wp:wrapSquare wrapText="bothSides"/>
            <wp:docPr id="55" name="Рисунок 4" descr="C:\Users\obuhovagp\Desktop\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obuhovagp\Desktop\icon.jpg"/>
                    <pic:cNvPicPr>
                      <a:picLocks noChangeAspect="1" noChangeArrowheads="1"/>
                    </pic:cNvPicPr>
                  </pic:nvPicPr>
                  <pic:blipFill>
                    <a:blip r:embed="rId11" cstate="print"/>
                    <a:srcRect/>
                    <a:stretch>
                      <a:fillRect/>
                    </a:stretch>
                  </pic:blipFill>
                  <pic:spPr bwMode="auto">
                    <a:xfrm>
                      <a:off x="0" y="0"/>
                      <a:ext cx="2333625" cy="1647825"/>
                    </a:xfrm>
                    <a:prstGeom prst="rect">
                      <a:avLst/>
                    </a:prstGeom>
                    <a:noFill/>
                    <a:ln w="9525">
                      <a:noFill/>
                      <a:miter lim="800000"/>
                      <a:headEnd/>
                      <a:tailEnd/>
                    </a:ln>
                  </pic:spPr>
                </pic:pic>
              </a:graphicData>
            </a:graphic>
          </wp:anchor>
        </w:drawing>
      </w:r>
      <w:r w:rsidR="00037E5F"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noProof/>
          <w:sz w:val="26"/>
          <w:szCs w:val="26"/>
        </w:rPr>
        <w:drawing>
          <wp:inline distT="0" distB="0" distL="0" distR="0">
            <wp:extent cx="1647825" cy="1857375"/>
            <wp:effectExtent l="19050" t="0" r="9525" b="0"/>
            <wp:docPr id="64" name="Рисунок 17" descr="буратино"/>
            <wp:cNvGraphicFramePr/>
            <a:graphic xmlns:a="http://schemas.openxmlformats.org/drawingml/2006/main">
              <a:graphicData uri="http://schemas.openxmlformats.org/drawingml/2006/picture">
                <pic:pic xmlns:pic="http://schemas.openxmlformats.org/drawingml/2006/picture">
                  <pic:nvPicPr>
                    <pic:cNvPr id="74754" name="Picture 2" descr="буратино"/>
                    <pic:cNvPicPr>
                      <a:picLocks noGrp="1" noChangeAspect="1" noChangeArrowheads="1"/>
                    </pic:cNvPicPr>
                  </pic:nvPicPr>
                  <pic:blipFill>
                    <a:blip r:embed="rId12"/>
                    <a:srcRect/>
                    <a:stretch>
                      <a:fillRect/>
                    </a:stretch>
                  </pic:blipFill>
                  <pic:spPr bwMode="auto">
                    <a:xfrm>
                      <a:off x="0" y="0"/>
                      <a:ext cx="1648377" cy="1857997"/>
                    </a:xfrm>
                    <a:prstGeom prst="rect">
                      <a:avLst/>
                    </a:prstGeom>
                    <a:noFill/>
                    <a:ln w="9525">
                      <a:noFill/>
                      <a:miter lim="800000"/>
                      <a:headEnd/>
                      <a:tailEnd/>
                    </a:ln>
                    <a:effectLst/>
                  </pic:spPr>
                </pic:pic>
              </a:graphicData>
            </a:graphic>
          </wp:inline>
        </w:drawing>
      </w:r>
    </w:p>
    <w:p w:rsidR="00D77F02" w:rsidRPr="00577C64" w:rsidRDefault="004674A2" w:rsidP="00473EDD">
      <w:pPr>
        <w:spacing w:before="100" w:beforeAutospacing="1" w:after="300" w:line="300" w:lineRule="atLeast"/>
        <w:ind w:firstLine="426"/>
        <w:textAlignment w:val="top"/>
        <w:rPr>
          <w:rFonts w:ascii="Times New Roman" w:eastAsia="Times New Roman" w:hAnsi="Times New Roman" w:cs="Times New Roman"/>
          <w:b/>
          <w:bCs/>
          <w:sz w:val="26"/>
          <w:szCs w:val="26"/>
        </w:rPr>
      </w:pPr>
      <w:r w:rsidRPr="00577C64">
        <w:rPr>
          <w:rFonts w:ascii="Times New Roman" w:eastAsia="Times New Roman" w:hAnsi="Times New Roman" w:cs="Times New Roman"/>
          <w:sz w:val="26"/>
          <w:szCs w:val="26"/>
        </w:rPr>
        <w:t xml:space="preserve">   </w:t>
      </w:r>
    </w:p>
    <w:p w:rsidR="007165DD" w:rsidRDefault="007165DD" w:rsidP="00473EDD">
      <w:pPr>
        <w:pStyle w:val="a9"/>
        <w:numPr>
          <w:ilvl w:val="0"/>
          <w:numId w:val="4"/>
        </w:numPr>
        <w:tabs>
          <w:tab w:val="clear" w:pos="720"/>
          <w:tab w:val="num" w:pos="0"/>
        </w:tabs>
        <w:spacing w:before="100" w:beforeAutospacing="1" w:after="300" w:line="300" w:lineRule="atLeast"/>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 xml:space="preserve">пользоваться </w:t>
      </w:r>
      <w:r w:rsidR="004674A2" w:rsidRPr="00577C64">
        <w:rPr>
          <w:rFonts w:ascii="Times New Roman" w:eastAsia="Times New Roman" w:hAnsi="Times New Roman" w:cs="Times New Roman"/>
          <w:sz w:val="26"/>
          <w:szCs w:val="26"/>
        </w:rPr>
        <w:t xml:space="preserve">самодельными электронагревательными приборами, а также </w:t>
      </w:r>
      <w:r w:rsidRPr="00577C64">
        <w:rPr>
          <w:rFonts w:ascii="Times New Roman" w:eastAsia="Times New Roman" w:hAnsi="Times New Roman" w:cs="Times New Roman"/>
          <w:sz w:val="26"/>
          <w:szCs w:val="26"/>
        </w:rPr>
        <w:t xml:space="preserve">неисправными электроприборами. Если из телевизора, холодильника или пылесоса пахнет </w:t>
      </w:r>
      <w:r w:rsidRPr="00577C64">
        <w:rPr>
          <w:rFonts w:ascii="Times New Roman" w:eastAsia="Times New Roman" w:hAnsi="Times New Roman" w:cs="Times New Roman"/>
          <w:sz w:val="26"/>
          <w:szCs w:val="26"/>
        </w:rPr>
        <w:lastRenderedPageBreak/>
        <w:t>горелой резиной, если видны искры - надо немедленно отключить прибор от сети и рассказать о неисправном приборе взрослым.</w:t>
      </w:r>
    </w:p>
    <w:tbl>
      <w:tblPr>
        <w:tblW w:w="0" w:type="auto"/>
        <w:tblInd w:w="352" w:type="dxa"/>
        <w:tblLook w:val="0000" w:firstRow="0" w:lastRow="0" w:firstColumn="0" w:lastColumn="0" w:noHBand="0" w:noVBand="0"/>
      </w:tblPr>
      <w:tblGrid>
        <w:gridCol w:w="4667"/>
        <w:gridCol w:w="5447"/>
      </w:tblGrid>
      <w:tr w:rsidR="00473EDD" w:rsidTr="00473EDD">
        <w:trPr>
          <w:trHeight w:val="952"/>
        </w:trPr>
        <w:tc>
          <w:tcPr>
            <w:tcW w:w="4859" w:type="dxa"/>
          </w:tcPr>
          <w:p w:rsidR="00473EDD" w:rsidRDefault="00473EDD" w:rsidP="00473EDD">
            <w:pPr>
              <w:pStyle w:val="a9"/>
              <w:spacing w:before="100" w:beforeAutospacing="1" w:after="300" w:line="300" w:lineRule="atLeast"/>
              <w:ind w:left="0"/>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14:anchorId="5C88E9C1" wp14:editId="0B7C8854">
                  <wp:extent cx="2162755" cy="2147570"/>
                  <wp:effectExtent l="0" t="0" r="0" b="0"/>
                  <wp:docPr id="62" name="Рисунок 18" descr="сами сделали"/>
                  <wp:cNvGraphicFramePr/>
                  <a:graphic xmlns:a="http://schemas.openxmlformats.org/drawingml/2006/main">
                    <a:graphicData uri="http://schemas.openxmlformats.org/drawingml/2006/picture">
                      <pic:pic xmlns:pic="http://schemas.openxmlformats.org/drawingml/2006/picture">
                        <pic:nvPicPr>
                          <pic:cNvPr id="71682" name="Picture 2" descr="сами сделали"/>
                          <pic:cNvPicPr>
                            <a:picLocks noChangeAspect="1" noChangeArrowheads="1"/>
                          </pic:cNvPicPr>
                        </pic:nvPicPr>
                        <pic:blipFill>
                          <a:blip r:embed="rId13"/>
                          <a:srcRect/>
                          <a:stretch>
                            <a:fillRect/>
                          </a:stretch>
                        </pic:blipFill>
                        <pic:spPr bwMode="auto">
                          <a:xfrm>
                            <a:off x="0" y="0"/>
                            <a:ext cx="2166447" cy="2151236"/>
                          </a:xfrm>
                          <a:prstGeom prst="rect">
                            <a:avLst/>
                          </a:prstGeom>
                          <a:noFill/>
                        </pic:spPr>
                      </pic:pic>
                    </a:graphicData>
                  </a:graphic>
                </wp:inline>
              </w:drawing>
            </w:r>
          </w:p>
        </w:tc>
        <w:tc>
          <w:tcPr>
            <w:tcW w:w="5471" w:type="dxa"/>
          </w:tcPr>
          <w:p w:rsidR="00473EDD" w:rsidRDefault="00473EDD" w:rsidP="00473EDD">
            <w:pPr>
              <w:pStyle w:val="a9"/>
              <w:spacing w:before="100" w:beforeAutospacing="1" w:after="300" w:line="300" w:lineRule="atLeast"/>
              <w:ind w:left="0"/>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14:anchorId="14C7A98C" wp14:editId="4AC0247E">
                  <wp:extent cx="3209925" cy="2147888"/>
                  <wp:effectExtent l="19050" t="0" r="9525" b="0"/>
                  <wp:docPr id="63" name="Рисунок 19" descr="66"/>
                  <wp:cNvGraphicFramePr/>
                  <a:graphic xmlns:a="http://schemas.openxmlformats.org/drawingml/2006/main">
                    <a:graphicData uri="http://schemas.openxmlformats.org/drawingml/2006/picture">
                      <pic:pic xmlns:pic="http://schemas.openxmlformats.org/drawingml/2006/picture">
                        <pic:nvPicPr>
                          <pic:cNvPr id="92163" name="Picture 3" descr="66"/>
                          <pic:cNvPicPr>
                            <a:picLocks noChangeAspect="1" noChangeArrowheads="1"/>
                          </pic:cNvPicPr>
                        </pic:nvPicPr>
                        <pic:blipFill>
                          <a:blip r:embed="rId14"/>
                          <a:srcRect/>
                          <a:stretch>
                            <a:fillRect/>
                          </a:stretch>
                        </pic:blipFill>
                        <pic:spPr bwMode="auto">
                          <a:xfrm>
                            <a:off x="0" y="0"/>
                            <a:ext cx="3209925" cy="2147888"/>
                          </a:xfrm>
                          <a:prstGeom prst="rect">
                            <a:avLst/>
                          </a:prstGeom>
                          <a:noFill/>
                        </pic:spPr>
                      </pic:pic>
                    </a:graphicData>
                  </a:graphic>
                </wp:inline>
              </w:drawing>
            </w:r>
          </w:p>
        </w:tc>
      </w:tr>
    </w:tbl>
    <w:p w:rsidR="007165DD" w:rsidRPr="00577C64" w:rsidRDefault="007165DD" w:rsidP="00473EDD">
      <w:pPr>
        <w:numPr>
          <w:ilvl w:val="0"/>
          <w:numId w:val="4"/>
        </w:numPr>
        <w:spacing w:after="0" w:line="300" w:lineRule="atLeast"/>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самим чинить и разбирать электроприборы.</w:t>
      </w:r>
    </w:p>
    <w:p w:rsidR="007165DD" w:rsidRPr="00577C64" w:rsidRDefault="007165DD" w:rsidP="00473EDD">
      <w:pPr>
        <w:numPr>
          <w:ilvl w:val="0"/>
          <w:numId w:val="4"/>
        </w:numPr>
        <w:spacing w:after="0" w:line="300" w:lineRule="atLeast"/>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Выключая электроприбор, </w:t>
      </w: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тянуть за шнур. Надо взяться за штепсель и плавно вынуть его из розетки.</w:t>
      </w:r>
    </w:p>
    <w:p w:rsidR="00482826" w:rsidRPr="00577C64" w:rsidRDefault="00482826"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1729628" cy="1533525"/>
            <wp:effectExtent l="19050" t="0" r="3922" b="0"/>
            <wp:docPr id="4356" name="Рисунок 4375" descr="http://pandia.ru/text/78/155/images/image016_2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5" descr="http://pandia.ru/text/78/155/images/image016_22.gif"/>
                    <pic:cNvPicPr>
                      <a:picLocks noChangeAspect="1" noChangeArrowheads="1"/>
                    </pic:cNvPicPr>
                  </pic:nvPicPr>
                  <pic:blipFill>
                    <a:blip r:embed="rId15"/>
                    <a:srcRect/>
                    <a:stretch>
                      <a:fillRect/>
                    </a:stretch>
                  </pic:blipFill>
                  <pic:spPr bwMode="auto">
                    <a:xfrm>
                      <a:off x="0" y="0"/>
                      <a:ext cx="1733550" cy="1537002"/>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xml:space="preserve">        </w:t>
      </w:r>
      <w:r w:rsidR="00D77F02" w:rsidRPr="00577C64">
        <w:rPr>
          <w:rFonts w:ascii="Times New Roman" w:eastAsia="Times New Roman" w:hAnsi="Times New Roman" w:cs="Times New Roman"/>
          <w:noProof/>
          <w:sz w:val="26"/>
          <w:szCs w:val="26"/>
        </w:rPr>
        <w:drawing>
          <wp:inline distT="0" distB="0" distL="0" distR="0">
            <wp:extent cx="1876425" cy="1571625"/>
            <wp:effectExtent l="19050" t="0" r="9525" b="0"/>
            <wp:docPr id="4364" name="Рисунок 21" descr="48"/>
            <wp:cNvGraphicFramePr/>
            <a:graphic xmlns:a="http://schemas.openxmlformats.org/drawingml/2006/main">
              <a:graphicData uri="http://schemas.openxmlformats.org/drawingml/2006/picture">
                <pic:pic xmlns:pic="http://schemas.openxmlformats.org/drawingml/2006/picture">
                  <pic:nvPicPr>
                    <pic:cNvPr id="69636" name="Picture 4" descr="48"/>
                    <pic:cNvPicPr>
                      <a:picLocks noChangeAspect="1" noChangeArrowheads="1"/>
                    </pic:cNvPicPr>
                  </pic:nvPicPr>
                  <pic:blipFill>
                    <a:blip r:embed="rId16"/>
                    <a:srcRect/>
                    <a:stretch>
                      <a:fillRect/>
                    </a:stretch>
                  </pic:blipFill>
                  <pic:spPr bwMode="auto">
                    <a:xfrm>
                      <a:off x="0" y="0"/>
                      <a:ext cx="1876425" cy="1571625"/>
                    </a:xfrm>
                    <a:prstGeom prst="rect">
                      <a:avLst/>
                    </a:prstGeom>
                    <a:noFill/>
                  </pic:spPr>
                </pic:pic>
              </a:graphicData>
            </a:graphic>
          </wp:inline>
        </w:drawing>
      </w:r>
      <w:r w:rsidRPr="00577C64">
        <w:rPr>
          <w:rFonts w:ascii="Times New Roman" w:eastAsia="Times New Roman" w:hAnsi="Times New Roman" w:cs="Times New Roman"/>
          <w:sz w:val="26"/>
          <w:szCs w:val="26"/>
        </w:rPr>
        <w:t xml:space="preserve">             </w:t>
      </w:r>
      <w:r w:rsidR="00D77F02" w:rsidRPr="00577C64">
        <w:rPr>
          <w:rFonts w:ascii="Times New Roman" w:eastAsia="Times New Roman" w:hAnsi="Times New Roman" w:cs="Times New Roman"/>
          <w:noProof/>
          <w:sz w:val="26"/>
          <w:szCs w:val="26"/>
        </w:rPr>
        <w:drawing>
          <wp:inline distT="0" distB="0" distL="0" distR="0">
            <wp:extent cx="1800225" cy="1457325"/>
            <wp:effectExtent l="19050" t="0" r="9525" b="0"/>
            <wp:docPr id="4367" name="Рисунок 26" descr="25"/>
            <wp:cNvGraphicFramePr/>
            <a:graphic xmlns:a="http://schemas.openxmlformats.org/drawingml/2006/main">
              <a:graphicData uri="http://schemas.openxmlformats.org/drawingml/2006/picture">
                <pic:pic xmlns:pic="http://schemas.openxmlformats.org/drawingml/2006/picture">
                  <pic:nvPicPr>
                    <pic:cNvPr id="68612" name="Picture 4" descr="25"/>
                    <pic:cNvPicPr>
                      <a:picLocks noChangeAspect="1" noChangeArrowheads="1"/>
                    </pic:cNvPicPr>
                  </pic:nvPicPr>
                  <pic:blipFill>
                    <a:blip r:embed="rId17"/>
                    <a:srcRect/>
                    <a:stretch>
                      <a:fillRect/>
                    </a:stretch>
                  </pic:blipFill>
                  <pic:spPr bwMode="auto">
                    <a:xfrm>
                      <a:off x="0" y="0"/>
                      <a:ext cx="1800225" cy="1457325"/>
                    </a:xfrm>
                    <a:prstGeom prst="rect">
                      <a:avLst/>
                    </a:prstGeom>
                    <a:noFill/>
                  </pic:spPr>
                </pic:pic>
              </a:graphicData>
            </a:graphic>
          </wp:inline>
        </w:drawing>
      </w:r>
      <w:r w:rsidRPr="00577C64">
        <w:rPr>
          <w:rFonts w:ascii="Times New Roman" w:eastAsia="Times New Roman" w:hAnsi="Times New Roman" w:cs="Times New Roman"/>
          <w:sz w:val="26"/>
          <w:szCs w:val="26"/>
        </w:rPr>
        <w:t xml:space="preserve">                  </w:t>
      </w:r>
    </w:p>
    <w:p w:rsidR="007165DD" w:rsidRPr="00577C64" w:rsidRDefault="007165DD" w:rsidP="00473EDD">
      <w:pPr>
        <w:numPr>
          <w:ilvl w:val="0"/>
          <w:numId w:val="4"/>
        </w:numPr>
        <w:spacing w:before="100" w:beforeAutospacing="1" w:after="300" w:line="300" w:lineRule="atLeast"/>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играть с электрическими  розетками. Если ты увидел неисправную розетку,  выключатель, оголенный провод, ничего </w:t>
      </w:r>
      <w:r w:rsidRPr="00577C64">
        <w:rPr>
          <w:rFonts w:ascii="Times New Roman" w:eastAsia="Times New Roman" w:hAnsi="Times New Roman" w:cs="Times New Roman"/>
          <w:b/>
          <w:bCs/>
          <w:sz w:val="26"/>
          <w:szCs w:val="26"/>
        </w:rPr>
        <w:t>НЕ </w:t>
      </w:r>
      <w:r w:rsidRPr="00577C64">
        <w:rPr>
          <w:rFonts w:ascii="Times New Roman" w:eastAsia="Times New Roman" w:hAnsi="Times New Roman" w:cs="Times New Roman"/>
          <w:sz w:val="26"/>
          <w:szCs w:val="26"/>
        </w:rPr>
        <w:t>трогай и сразу расскажи об этом взрослым!</w:t>
      </w:r>
    </w:p>
    <w:p w:rsidR="00482826" w:rsidRPr="00577C64" w:rsidRDefault="00482826"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2676525" cy="2006766"/>
            <wp:effectExtent l="19050" t="0" r="9525" b="0"/>
            <wp:docPr id="4355" name="Рисунок 5" descr="C:\Users\obuhovagp\Desktop\9262617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obuhovagp\Desktop\926261798.jpg"/>
                    <pic:cNvPicPr>
                      <a:picLocks noChangeAspect="1" noChangeArrowheads="1"/>
                    </pic:cNvPicPr>
                  </pic:nvPicPr>
                  <pic:blipFill>
                    <a:blip r:embed="rId18"/>
                    <a:srcRect/>
                    <a:stretch>
                      <a:fillRect/>
                    </a:stretch>
                  </pic:blipFill>
                  <pic:spPr bwMode="auto">
                    <a:xfrm>
                      <a:off x="0" y="0"/>
                      <a:ext cx="2677308" cy="2007353"/>
                    </a:xfrm>
                    <a:prstGeom prst="rect">
                      <a:avLst/>
                    </a:prstGeom>
                    <a:noFill/>
                    <a:ln w="9525">
                      <a:noFill/>
                      <a:miter lim="800000"/>
                      <a:headEnd/>
                      <a:tailEnd/>
                    </a:ln>
                  </pic:spPr>
                </pic:pic>
              </a:graphicData>
            </a:graphic>
          </wp:inline>
        </w:drawing>
      </w:r>
      <w:r w:rsidR="00197173" w:rsidRPr="00577C64">
        <w:rPr>
          <w:rFonts w:ascii="Times New Roman" w:eastAsia="Times New Roman" w:hAnsi="Times New Roman" w:cs="Times New Roman"/>
          <w:sz w:val="26"/>
          <w:szCs w:val="26"/>
        </w:rPr>
        <w:t xml:space="preserve">                      </w:t>
      </w:r>
    </w:p>
    <w:p w:rsidR="007165DD" w:rsidRPr="00577C64" w:rsidRDefault="007165DD" w:rsidP="00473EDD">
      <w:pPr>
        <w:numPr>
          <w:ilvl w:val="0"/>
          <w:numId w:val="4"/>
        </w:numPr>
        <w:spacing w:before="100" w:beforeAutospacing="1" w:after="30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ПОМНИ</w:t>
      </w:r>
      <w:r w:rsidRPr="00577C64">
        <w:rPr>
          <w:rFonts w:ascii="Times New Roman" w:eastAsia="Times New Roman" w:hAnsi="Times New Roman" w:cs="Times New Roman"/>
          <w:sz w:val="26"/>
          <w:szCs w:val="26"/>
        </w:rPr>
        <w:t>, электричество не терпит соседства с водой. Чтобы не получить удар током, </w:t>
      </w:r>
      <w:r w:rsidRPr="00577C64">
        <w:rPr>
          <w:rFonts w:ascii="Times New Roman" w:eastAsia="Times New Roman" w:hAnsi="Times New Roman" w:cs="Times New Roman"/>
          <w:b/>
          <w:bCs/>
          <w:sz w:val="26"/>
          <w:szCs w:val="26"/>
        </w:rPr>
        <w:t>НЕЛЬЗЯ </w:t>
      </w:r>
      <w:r w:rsidR="00D77F02" w:rsidRPr="00577C64">
        <w:rPr>
          <w:rFonts w:ascii="Times New Roman" w:eastAsia="Times New Roman" w:hAnsi="Times New Roman" w:cs="Times New Roman"/>
          <w:bCs/>
          <w:sz w:val="26"/>
          <w:szCs w:val="26"/>
        </w:rPr>
        <w:t xml:space="preserve">пользоваться электрическими приборами, находясь в ванной, </w:t>
      </w:r>
      <w:r w:rsidRPr="00577C64">
        <w:rPr>
          <w:rFonts w:ascii="Times New Roman" w:eastAsia="Times New Roman" w:hAnsi="Times New Roman" w:cs="Times New Roman"/>
          <w:sz w:val="26"/>
          <w:szCs w:val="26"/>
        </w:rPr>
        <w:t>касаться включенных электроприборов мокрыми руками или протирать электроприборы влажной тряпкой.</w:t>
      </w:r>
    </w:p>
    <w:p w:rsidR="007165DD" w:rsidRPr="00577C64" w:rsidRDefault="00B038D2" w:rsidP="00473EDD">
      <w:pPr>
        <w:spacing w:before="100" w:beforeAutospacing="1" w:after="30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lastRenderedPageBreak/>
        <w:t xml:space="preserve">   </w:t>
      </w:r>
      <w:r w:rsidRPr="00577C64">
        <w:rPr>
          <w:rFonts w:ascii="Times New Roman" w:eastAsia="Times New Roman" w:hAnsi="Times New Roman" w:cs="Times New Roman"/>
          <w:noProof/>
          <w:sz w:val="26"/>
          <w:szCs w:val="26"/>
        </w:rPr>
        <w:drawing>
          <wp:inline distT="0" distB="0" distL="0" distR="0">
            <wp:extent cx="3366368" cy="2695575"/>
            <wp:effectExtent l="19050" t="0" r="5482" b="0"/>
            <wp:docPr id="4369" name="Рисунок 2" descr="http://www.mrsk-ural.ru/content/images/basic/ElectroKid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rsk-ural.ru/content/images/basic/ElectroKids.gif"/>
                    <pic:cNvPicPr>
                      <a:picLocks noChangeAspect="1" noChangeArrowheads="1"/>
                    </pic:cNvPicPr>
                  </pic:nvPicPr>
                  <pic:blipFill>
                    <a:blip r:embed="rId19"/>
                    <a:srcRect/>
                    <a:stretch>
                      <a:fillRect/>
                    </a:stretch>
                  </pic:blipFill>
                  <pic:spPr bwMode="auto">
                    <a:xfrm>
                      <a:off x="0" y="0"/>
                      <a:ext cx="3370397" cy="2698801"/>
                    </a:xfrm>
                    <a:prstGeom prst="rect">
                      <a:avLst/>
                    </a:prstGeom>
                    <a:noFill/>
                    <a:ln w="9525">
                      <a:noFill/>
                      <a:miter lim="800000"/>
                      <a:headEnd/>
                      <a:tailEnd/>
                    </a:ln>
                  </pic:spPr>
                </pic:pic>
              </a:graphicData>
            </a:graphic>
          </wp:inline>
        </w:drawing>
      </w:r>
    </w:p>
    <w:p w:rsidR="007165DD" w:rsidRPr="00577C64" w:rsidRDefault="007165DD" w:rsidP="00473EDD">
      <w:pPr>
        <w:spacing w:before="100" w:beforeAutospacing="1" w:after="135" w:line="450" w:lineRule="atLeast"/>
        <w:ind w:firstLine="426"/>
        <w:jc w:val="both"/>
        <w:textAlignment w:val="top"/>
        <w:outlineLvl w:val="2"/>
        <w:rPr>
          <w:rFonts w:ascii="Times New Roman" w:eastAsia="Times New Roman" w:hAnsi="Times New Roman" w:cs="Times New Roman"/>
          <w:b/>
          <w:bCs/>
          <w:sz w:val="26"/>
          <w:szCs w:val="26"/>
        </w:rPr>
      </w:pPr>
      <w:bookmarkStart w:id="4" w:name="5"/>
      <w:bookmarkEnd w:id="4"/>
      <w:r w:rsidRPr="00577C64">
        <w:rPr>
          <w:rFonts w:ascii="Times New Roman" w:eastAsia="Times New Roman" w:hAnsi="Times New Roman" w:cs="Times New Roman"/>
          <w:b/>
          <w:bCs/>
          <w:sz w:val="26"/>
          <w:szCs w:val="26"/>
        </w:rPr>
        <w:t>Правила поведения вблизи энергообъектов</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Энергообъекты - это воздушные и кабельные линии электропередачи, подстанции, трансформаторные подстанции, распределительные пункты.</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Воздушные линии электропередачи напряжением 35, 110 киловольт и выше отвечают за электроснабжение городов и поселков. Воздушные и кабельные линии электропередачи напряжением 6 и 10 киловольт отвечают за электроснабжение внутри городов и поселков, а также сельских населенных пунктов. Линии электропередачи напряжением 380 вольт обеспечивают электроэнергией многоквартирные жилые дома, а 220 вольт - отдельные квартиры.</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Подстанции и высоковольтные линии электропередачи делятся по классам напряжения: 35 и 110 киловольт и выше и трансформаторные подстанции напряжением 6 - 10 киловольт - это как раз те трансформаторные будки.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Подстанции предназначены для понижения напряжения в сети переменного тока и для распределения электроэнергии. Трансформаторные подстанции расположены в каждом населенном пункте и в силу их повсеместности представляют особую опасность для населения!</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Все энергообъекты несут в себе реальную опасность для жизни!</w:t>
      </w:r>
    </w:p>
    <w:p w:rsidR="007165DD" w:rsidRPr="00577C64" w:rsidRDefault="007165DD" w:rsidP="00473EDD">
      <w:pPr>
        <w:spacing w:before="100" w:beforeAutospacing="1" w:after="30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Запомните простые правила:</w:t>
      </w:r>
    </w:p>
    <w:p w:rsidR="007165DD" w:rsidRPr="00577C64" w:rsidRDefault="007165DD" w:rsidP="00473EDD">
      <w:pPr>
        <w:numPr>
          <w:ilvl w:val="0"/>
          <w:numId w:val="5"/>
        </w:numPr>
        <w:spacing w:before="100" w:beforeAutospacing="1" w:after="30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Ни в коем случае </w:t>
      </w: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касаться оборванных висящих или лежащих на земле проводов или даже приближаться к ним. Удар током можно получить и в нескольких метрах от провода за счет шагового напряжения. Поэтому давай договоримся: любой провод или электроприбор считать находящимся под напряжением! Даже если до тебя его трогали два десятка человек. А вдруг именно в это же время, когда ты взял его в руки, кто-то за несколько метров от тебя включил рубильник! Если все же человек попал в зону «шагового напряжения» нельзя отрывать подошвы от поверхности земли. Передвигаться следует в сторону удаления от провода «гусиным шагом» - пятка шагающей ноги, не отрываясь от земли, приставляется к носку другой ноги. Запомните, увидев оборванный провод, лежащий на земле, ни в коем случае не приближайтесь к нему на расстояние ближе 8 метров.</w:t>
      </w:r>
    </w:p>
    <w:p w:rsidR="00FF12D1" w:rsidRPr="00577C64" w:rsidRDefault="00FF12D1"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lastRenderedPageBreak/>
        <w:drawing>
          <wp:anchor distT="0" distB="0" distL="0" distR="0" simplePos="0" relativeHeight="251654656" behindDoc="0" locked="0" layoutInCell="1" allowOverlap="0">
            <wp:simplePos x="0" y="0"/>
            <wp:positionH relativeFrom="column">
              <wp:posOffset>152400</wp:posOffset>
            </wp:positionH>
            <wp:positionV relativeFrom="line">
              <wp:posOffset>1115695</wp:posOffset>
            </wp:positionV>
            <wp:extent cx="2305050" cy="1409700"/>
            <wp:effectExtent l="19050" t="0" r="0" b="0"/>
            <wp:wrapSquare wrapText="bothSides"/>
            <wp:docPr id="49" name="Рисунок 5" descr="http://pandia.ru/text/78/155/images/image012_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andia.ru/text/78/155/images/image012_25.jpg"/>
                    <pic:cNvPicPr>
                      <a:picLocks noChangeAspect="1" noChangeArrowheads="1"/>
                    </pic:cNvPicPr>
                  </pic:nvPicPr>
                  <pic:blipFill>
                    <a:blip r:embed="rId20"/>
                    <a:srcRect/>
                    <a:stretch>
                      <a:fillRect/>
                    </a:stretch>
                  </pic:blipFill>
                  <pic:spPr bwMode="auto">
                    <a:xfrm>
                      <a:off x="0" y="0"/>
                      <a:ext cx="2305050" cy="1409700"/>
                    </a:xfrm>
                    <a:prstGeom prst="rect">
                      <a:avLst/>
                    </a:prstGeom>
                    <a:noFill/>
                    <a:ln w="9525">
                      <a:noFill/>
                      <a:miter lim="800000"/>
                      <a:headEnd/>
                      <a:tailEnd/>
                    </a:ln>
                  </pic:spPr>
                </pic:pic>
              </a:graphicData>
            </a:graphic>
          </wp:anchor>
        </w:drawing>
      </w:r>
      <w:r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noProof/>
          <w:sz w:val="26"/>
          <w:szCs w:val="26"/>
        </w:rPr>
        <w:drawing>
          <wp:inline distT="0" distB="0" distL="0" distR="0">
            <wp:extent cx="2819400" cy="2819400"/>
            <wp:effectExtent l="19050" t="0" r="0" b="0"/>
            <wp:docPr id="50" name="Рисунок 13" descr="C:\Users\obuhovagp\Desktop\1_v-tyumenenergo-startovala-letnyaya-kompaniya-po-pr.jpg"/>
            <wp:cNvGraphicFramePr/>
            <a:graphic xmlns:a="http://schemas.openxmlformats.org/drawingml/2006/main">
              <a:graphicData uri="http://schemas.openxmlformats.org/drawingml/2006/picture">
                <pic:pic xmlns:pic="http://schemas.openxmlformats.org/drawingml/2006/picture">
                  <pic:nvPicPr>
                    <pic:cNvPr id="6" name="Рисунок 5" descr="C:\Users\obuhovagp\Desktop\1_v-tyumenenergo-startovala-letnyaya-kompaniya-po-pr.jpg"/>
                    <pic:cNvPicPr/>
                  </pic:nvPicPr>
                  <pic:blipFill>
                    <a:blip r:embed="rId21"/>
                    <a:srcRect/>
                    <a:stretch>
                      <a:fillRect/>
                    </a:stretch>
                  </pic:blipFill>
                  <pic:spPr bwMode="auto">
                    <a:xfrm>
                      <a:off x="0" y="0"/>
                      <a:ext cx="2819400" cy="2819400"/>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xml:space="preserve">                                                </w:t>
      </w:r>
    </w:p>
    <w:p w:rsidR="007165DD" w:rsidRPr="00577C64" w:rsidRDefault="007165DD" w:rsidP="00473EDD">
      <w:pPr>
        <w:numPr>
          <w:ilvl w:val="0"/>
          <w:numId w:val="5"/>
        </w:numPr>
        <w:spacing w:before="100" w:beforeAutospacing="1" w:after="30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СМЕРТЕЛЬНО ОПАСНО</w:t>
      </w:r>
      <w:r w:rsidRPr="00577C64">
        <w:rPr>
          <w:rFonts w:ascii="Times New Roman" w:eastAsia="Times New Roman" w:hAnsi="Times New Roman" w:cs="Times New Roman"/>
          <w:sz w:val="26"/>
          <w:szCs w:val="26"/>
        </w:rPr>
        <w:t> влезать на опоры высоковольтных линий электропередачи, играть под ними, разводить костры, разбивать изоляторы на опорах, делать на провода набросы проволоки и других предметов, запускать под провода</w:t>
      </w:r>
      <w:r w:rsidRPr="00577C64">
        <w:rPr>
          <w:rFonts w:ascii="Times New Roman" w:eastAsia="Times New Roman" w:hAnsi="Times New Roman" w:cs="Times New Roman"/>
          <w:sz w:val="26"/>
          <w:szCs w:val="26"/>
        </w:rPr>
        <w:softHyphen/>
        <w:t>ми воздушных змеев.</w:t>
      </w:r>
    </w:p>
    <w:p w:rsidR="007B65BB" w:rsidRPr="00577C64" w:rsidRDefault="007B65BB"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3505199" cy="2971800"/>
            <wp:effectExtent l="19050" t="0" r="1" b="0"/>
            <wp:docPr id="45" name="Рисунок 12" descr="C:\Users\obuhovagp\Desktop\1384340631595.jpg"/>
            <wp:cNvGraphicFramePr/>
            <a:graphic xmlns:a="http://schemas.openxmlformats.org/drawingml/2006/main">
              <a:graphicData uri="http://schemas.openxmlformats.org/drawingml/2006/picture">
                <pic:pic xmlns:pic="http://schemas.openxmlformats.org/drawingml/2006/picture">
                  <pic:nvPicPr>
                    <pic:cNvPr id="9" name="Рисунок 8" descr="C:\Users\obuhovagp\Desktop\1384340631595.jpg"/>
                    <pic:cNvPicPr/>
                  </pic:nvPicPr>
                  <pic:blipFill>
                    <a:blip r:embed="rId22"/>
                    <a:srcRect/>
                    <a:stretch>
                      <a:fillRect/>
                    </a:stretch>
                  </pic:blipFill>
                  <pic:spPr bwMode="auto">
                    <a:xfrm>
                      <a:off x="0" y="0"/>
                      <a:ext cx="3505199" cy="2971800"/>
                    </a:xfrm>
                    <a:prstGeom prst="rect">
                      <a:avLst/>
                    </a:prstGeom>
                    <a:noFill/>
                    <a:ln w="9525">
                      <a:noFill/>
                      <a:miter lim="800000"/>
                      <a:headEnd/>
                      <a:tailEnd/>
                    </a:ln>
                  </pic:spPr>
                </pic:pic>
              </a:graphicData>
            </a:graphic>
          </wp:inline>
        </w:drawing>
      </w:r>
      <w:r w:rsidR="00BB29AE" w:rsidRPr="00577C64">
        <w:rPr>
          <w:rFonts w:ascii="Times New Roman" w:eastAsia="Times New Roman" w:hAnsi="Times New Roman" w:cs="Times New Roman"/>
          <w:sz w:val="26"/>
          <w:szCs w:val="26"/>
        </w:rPr>
        <w:t xml:space="preserve">    </w:t>
      </w:r>
      <w:r w:rsidR="00BB29AE" w:rsidRPr="00577C64">
        <w:rPr>
          <w:rFonts w:ascii="Times New Roman" w:eastAsia="Times New Roman" w:hAnsi="Times New Roman" w:cs="Times New Roman"/>
          <w:noProof/>
          <w:sz w:val="26"/>
          <w:szCs w:val="26"/>
        </w:rPr>
        <w:drawing>
          <wp:inline distT="0" distB="0" distL="0" distR="0">
            <wp:extent cx="2457450" cy="3038475"/>
            <wp:effectExtent l="19050" t="0" r="0" b="0"/>
            <wp:docPr id="4359" name="Рисунок 6" descr="C:\Users\obuhovagp\Desktop\14102_html_m568e88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obuhovagp\Desktop\14102_html_m568e8861.jpg"/>
                    <pic:cNvPicPr>
                      <a:picLocks noChangeAspect="1" noChangeArrowheads="1"/>
                    </pic:cNvPicPr>
                  </pic:nvPicPr>
                  <pic:blipFill>
                    <a:blip r:embed="rId23" cstate="print"/>
                    <a:srcRect/>
                    <a:stretch>
                      <a:fillRect/>
                    </a:stretch>
                  </pic:blipFill>
                  <pic:spPr bwMode="auto">
                    <a:xfrm>
                      <a:off x="0" y="0"/>
                      <a:ext cx="2458649" cy="3039957"/>
                    </a:xfrm>
                    <a:prstGeom prst="rect">
                      <a:avLst/>
                    </a:prstGeom>
                    <a:noFill/>
                    <a:ln w="9525">
                      <a:noFill/>
                      <a:miter lim="800000"/>
                      <a:headEnd/>
                      <a:tailEnd/>
                    </a:ln>
                  </pic:spPr>
                </pic:pic>
              </a:graphicData>
            </a:graphic>
          </wp:inline>
        </w:drawing>
      </w:r>
    </w:p>
    <w:p w:rsidR="00BB29AE" w:rsidRPr="00577C64" w:rsidRDefault="00BB29AE" w:rsidP="00473EDD">
      <w:pPr>
        <w:spacing w:before="100" w:beforeAutospacing="1" w:after="300" w:line="300" w:lineRule="atLeast"/>
        <w:ind w:firstLine="426"/>
        <w:textAlignment w:val="top"/>
        <w:rPr>
          <w:rFonts w:ascii="Times New Roman" w:eastAsia="Times New Roman" w:hAnsi="Times New Roman" w:cs="Times New Roman"/>
          <w:sz w:val="26"/>
          <w:szCs w:val="26"/>
        </w:rPr>
      </w:pPr>
    </w:p>
    <w:tbl>
      <w:tblPr>
        <w:tblW w:w="0" w:type="auto"/>
        <w:tblInd w:w="177" w:type="dxa"/>
        <w:tblLook w:val="0000" w:firstRow="0" w:lastRow="0" w:firstColumn="0" w:lastColumn="0" w:noHBand="0" w:noVBand="0"/>
      </w:tblPr>
      <w:tblGrid>
        <w:gridCol w:w="4863"/>
        <w:gridCol w:w="5426"/>
      </w:tblGrid>
      <w:tr w:rsidR="00473EDD" w:rsidTr="00473EDD">
        <w:trPr>
          <w:trHeight w:val="538"/>
        </w:trPr>
        <w:tc>
          <w:tcPr>
            <w:tcW w:w="4871" w:type="dxa"/>
          </w:tcPr>
          <w:p w:rsidR="00473EDD" w:rsidRDefault="00473EDD" w:rsidP="00473EDD">
            <w:pPr>
              <w:spacing w:before="100" w:beforeAutospacing="1" w:after="300" w:line="300" w:lineRule="atLeast"/>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lastRenderedPageBreak/>
              <w:drawing>
                <wp:inline distT="0" distB="0" distL="0" distR="0" wp14:anchorId="5FF518C2" wp14:editId="58C3ABF5">
                  <wp:extent cx="2543175" cy="3190965"/>
                  <wp:effectExtent l="19050" t="0" r="9525" b="0"/>
                  <wp:docPr id="4360" name="Рисунок 4373" descr="http://pandia.ru/text/78/155/images/image011_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3" descr="http://pandia.ru/text/78/155/images/image011_31.jpg"/>
                          <pic:cNvPicPr>
                            <a:picLocks noChangeAspect="1" noChangeArrowheads="1"/>
                          </pic:cNvPicPr>
                        </pic:nvPicPr>
                        <pic:blipFill>
                          <a:blip r:embed="rId24"/>
                          <a:srcRect/>
                          <a:stretch>
                            <a:fillRect/>
                          </a:stretch>
                        </pic:blipFill>
                        <pic:spPr bwMode="auto">
                          <a:xfrm>
                            <a:off x="0" y="0"/>
                            <a:ext cx="2543175" cy="3190965"/>
                          </a:xfrm>
                          <a:prstGeom prst="rect">
                            <a:avLst/>
                          </a:prstGeom>
                          <a:noFill/>
                          <a:ln w="9525">
                            <a:noFill/>
                            <a:miter lim="800000"/>
                            <a:headEnd/>
                            <a:tailEnd/>
                          </a:ln>
                        </pic:spPr>
                      </pic:pic>
                    </a:graphicData>
                  </a:graphic>
                </wp:inline>
              </w:drawing>
            </w:r>
          </w:p>
        </w:tc>
        <w:tc>
          <w:tcPr>
            <w:tcW w:w="5447" w:type="dxa"/>
          </w:tcPr>
          <w:p w:rsidR="00473EDD" w:rsidRDefault="00473EDD" w:rsidP="00473EDD">
            <w:pPr>
              <w:spacing w:before="100" w:beforeAutospacing="1" w:after="300" w:line="300" w:lineRule="atLeast"/>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14:anchorId="380B5BDF" wp14:editId="26D038CE">
                  <wp:extent cx="2362200" cy="2286000"/>
                  <wp:effectExtent l="19050" t="0" r="0" b="0"/>
                  <wp:docPr id="4380" name="Рисунок 11" descr="C:\Users\obuhovagp\Desktop\1384340688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obuhovagp\Desktop\1384340688640.jpg"/>
                          <pic:cNvPicPr>
                            <a:picLocks noChangeAspect="1" noChangeArrowheads="1"/>
                          </pic:cNvPicPr>
                        </pic:nvPicPr>
                        <pic:blipFill>
                          <a:blip r:embed="rId25"/>
                          <a:srcRect/>
                          <a:stretch>
                            <a:fillRect/>
                          </a:stretch>
                        </pic:blipFill>
                        <pic:spPr bwMode="auto">
                          <a:xfrm>
                            <a:off x="0" y="0"/>
                            <a:ext cx="2362200" cy="2286000"/>
                          </a:xfrm>
                          <a:prstGeom prst="rect">
                            <a:avLst/>
                          </a:prstGeom>
                          <a:noFill/>
                          <a:ln w="9525">
                            <a:noFill/>
                            <a:miter lim="800000"/>
                            <a:headEnd/>
                            <a:tailEnd/>
                          </a:ln>
                        </pic:spPr>
                      </pic:pic>
                    </a:graphicData>
                  </a:graphic>
                </wp:inline>
              </w:drawing>
            </w:r>
          </w:p>
        </w:tc>
      </w:tr>
    </w:tbl>
    <w:p w:rsidR="007165DD" w:rsidRPr="00577C64" w:rsidRDefault="007165DD" w:rsidP="00473EDD">
      <w:pPr>
        <w:numPr>
          <w:ilvl w:val="0"/>
          <w:numId w:val="5"/>
        </w:numPr>
        <w:spacing w:after="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Если ты увидел оборванный провод, незакрытые или поврежденные двери трансформаторных будок или электрических щитов, </w:t>
      </w:r>
      <w:r w:rsidRPr="00577C64">
        <w:rPr>
          <w:rFonts w:ascii="Times New Roman" w:eastAsia="Times New Roman" w:hAnsi="Times New Roman" w:cs="Times New Roman"/>
          <w:b/>
          <w:bCs/>
          <w:sz w:val="26"/>
          <w:szCs w:val="26"/>
        </w:rPr>
        <w:t>НИЧЕГО НЕ ТРОГАЙ</w:t>
      </w:r>
      <w:r w:rsidRPr="00577C64">
        <w:rPr>
          <w:rFonts w:ascii="Times New Roman" w:eastAsia="Times New Roman" w:hAnsi="Times New Roman" w:cs="Times New Roman"/>
          <w:sz w:val="26"/>
          <w:szCs w:val="26"/>
        </w:rPr>
        <w:t> и незамедлительно сообщи взрослым.</w:t>
      </w:r>
    </w:p>
    <w:p w:rsidR="007165DD" w:rsidRPr="00577C64" w:rsidRDefault="007165DD" w:rsidP="00473EDD">
      <w:pPr>
        <w:numPr>
          <w:ilvl w:val="0"/>
          <w:numId w:val="5"/>
        </w:numPr>
        <w:spacing w:before="100" w:beforeAutospacing="1" w:after="300" w:line="300" w:lineRule="atLeast"/>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Ни в коем случае </w:t>
      </w:r>
      <w:r w:rsidRPr="00577C64">
        <w:rPr>
          <w:rFonts w:ascii="Times New Roman" w:eastAsia="Times New Roman" w:hAnsi="Times New Roman" w:cs="Times New Roman"/>
          <w:b/>
          <w:bCs/>
          <w:sz w:val="26"/>
          <w:szCs w:val="26"/>
        </w:rPr>
        <w:t>НЕЛЬЗЯ </w:t>
      </w:r>
      <w:r w:rsidRPr="00577C64">
        <w:rPr>
          <w:rFonts w:ascii="Times New Roman" w:eastAsia="Times New Roman" w:hAnsi="Times New Roman" w:cs="Times New Roman"/>
          <w:sz w:val="26"/>
          <w:szCs w:val="26"/>
        </w:rPr>
        <w:t>открывать лестничные электрощиты, находящиеся в подъездах домов, влезать на крыши домов и строений, где поблизости проходят электрические провода, заходить в трансформаторные  будки,  электрощитовые и другие электротехнические помещения, трогать руками электрооборудование, провода.</w:t>
      </w:r>
    </w:p>
    <w:p w:rsidR="00BB29AE" w:rsidRPr="00577C64" w:rsidRDefault="00BB29AE" w:rsidP="00473EDD">
      <w:pPr>
        <w:spacing w:before="100" w:beforeAutospacing="1" w:after="30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3171825" cy="3228975"/>
            <wp:effectExtent l="0" t="0" r="0" b="0"/>
            <wp:docPr id="4358" name="Рисунок 23" descr="C:\Users\obuhovagp\Desktop\1384340530952.png"/>
            <wp:cNvGraphicFramePr/>
            <a:graphic xmlns:a="http://schemas.openxmlformats.org/drawingml/2006/main">
              <a:graphicData uri="http://schemas.openxmlformats.org/drawingml/2006/picture">
                <pic:pic xmlns:pic="http://schemas.openxmlformats.org/drawingml/2006/picture">
                  <pic:nvPicPr>
                    <pic:cNvPr id="10" name="Рисунок 9" descr="C:\Users\obuhovagp\Desktop\1384340530952.png"/>
                    <pic:cNvPicPr/>
                  </pic:nvPicPr>
                  <pic:blipFill>
                    <a:blip r:embed="rId26"/>
                    <a:srcRect/>
                    <a:stretch>
                      <a:fillRect/>
                    </a:stretch>
                  </pic:blipFill>
                  <pic:spPr bwMode="auto">
                    <a:xfrm>
                      <a:off x="0" y="0"/>
                      <a:ext cx="3171826" cy="3228976"/>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noProof/>
          <w:sz w:val="26"/>
          <w:szCs w:val="26"/>
        </w:rPr>
        <w:drawing>
          <wp:inline distT="0" distB="0" distL="0" distR="0">
            <wp:extent cx="2971800" cy="2895600"/>
            <wp:effectExtent l="19050" t="0" r="0" b="0"/>
            <wp:docPr id="4361" name="Рисунок 25" descr="C:\Users\obuhovagp\Desktop\1384340631649.jpg"/>
            <wp:cNvGraphicFramePr/>
            <a:graphic xmlns:a="http://schemas.openxmlformats.org/drawingml/2006/main">
              <a:graphicData uri="http://schemas.openxmlformats.org/drawingml/2006/picture">
                <pic:pic xmlns:pic="http://schemas.openxmlformats.org/drawingml/2006/picture">
                  <pic:nvPicPr>
                    <pic:cNvPr id="5" name="Рисунок 4" descr="C:\Users\obuhovagp\Desktop\1384340631649.jpg"/>
                    <pic:cNvPicPr/>
                  </pic:nvPicPr>
                  <pic:blipFill>
                    <a:blip r:embed="rId27"/>
                    <a:srcRect/>
                    <a:stretch>
                      <a:fillRect/>
                    </a:stretch>
                  </pic:blipFill>
                  <pic:spPr bwMode="auto">
                    <a:xfrm>
                      <a:off x="0" y="0"/>
                      <a:ext cx="2971800" cy="2895600"/>
                    </a:xfrm>
                    <a:prstGeom prst="rect">
                      <a:avLst/>
                    </a:prstGeom>
                    <a:noFill/>
                    <a:ln w="9525">
                      <a:noFill/>
                      <a:miter lim="800000"/>
                      <a:headEnd/>
                      <a:tailEnd/>
                    </a:ln>
                  </pic:spPr>
                </pic:pic>
              </a:graphicData>
            </a:graphic>
          </wp:inline>
        </w:drawing>
      </w:r>
    </w:p>
    <w:p w:rsidR="00AE7D86" w:rsidRPr="00577C64" w:rsidRDefault="00AE7D86" w:rsidP="00473EDD">
      <w:pPr>
        <w:spacing w:before="100" w:beforeAutospacing="1" w:after="300" w:line="300" w:lineRule="atLeast"/>
        <w:ind w:firstLine="426"/>
        <w:textAlignment w:val="top"/>
        <w:rPr>
          <w:rFonts w:ascii="Times New Roman" w:eastAsia="Times New Roman" w:hAnsi="Times New Roman" w:cs="Times New Roman"/>
          <w:sz w:val="26"/>
          <w:szCs w:val="26"/>
        </w:rPr>
      </w:pPr>
    </w:p>
    <w:p w:rsidR="00AE7D86" w:rsidRPr="00577C64" w:rsidRDefault="00AE7D86" w:rsidP="00473EDD">
      <w:pPr>
        <w:spacing w:before="100" w:beforeAutospacing="1" w:after="300" w:line="300" w:lineRule="atLeast"/>
        <w:ind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lastRenderedPageBreak/>
        <w:drawing>
          <wp:inline distT="0" distB="0" distL="0" distR="0">
            <wp:extent cx="2200275" cy="2950369"/>
            <wp:effectExtent l="19050" t="0" r="9525" b="0"/>
            <wp:docPr id="4374" name="Рисунок 7" descr="C:\Users\obuhovagp\Desktop\451272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obuhovagp\Desktop\45127263.jpg"/>
                    <pic:cNvPicPr>
                      <a:picLocks noChangeAspect="1" noChangeArrowheads="1"/>
                    </pic:cNvPicPr>
                  </pic:nvPicPr>
                  <pic:blipFill>
                    <a:blip r:embed="rId28"/>
                    <a:srcRect/>
                    <a:stretch>
                      <a:fillRect/>
                    </a:stretch>
                  </pic:blipFill>
                  <pic:spPr bwMode="auto">
                    <a:xfrm>
                      <a:off x="0" y="0"/>
                      <a:ext cx="2200275" cy="2950369"/>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noProof/>
          <w:sz w:val="26"/>
          <w:szCs w:val="26"/>
        </w:rPr>
        <w:drawing>
          <wp:inline distT="0" distB="0" distL="0" distR="0">
            <wp:extent cx="2276475" cy="2960146"/>
            <wp:effectExtent l="19050" t="0" r="9525" b="0"/>
            <wp:docPr id="4378" name="Рисунок 4371" descr="http://pandia.ru/text/78/155/images/image009_3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1" descr="http://pandia.ru/text/78/155/images/image009_30.gif"/>
                    <pic:cNvPicPr>
                      <a:picLocks noChangeAspect="1" noChangeArrowheads="1"/>
                    </pic:cNvPicPr>
                  </pic:nvPicPr>
                  <pic:blipFill>
                    <a:blip r:embed="rId29"/>
                    <a:srcRect/>
                    <a:stretch>
                      <a:fillRect/>
                    </a:stretch>
                  </pic:blipFill>
                  <pic:spPr bwMode="auto">
                    <a:xfrm>
                      <a:off x="0" y="0"/>
                      <a:ext cx="2276475" cy="2960146"/>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xml:space="preserve">                  </w:t>
      </w:r>
    </w:p>
    <w:p w:rsidR="00AE7D86" w:rsidRPr="00577C64" w:rsidRDefault="00AE7D86" w:rsidP="00473EDD">
      <w:pPr>
        <w:spacing w:before="100" w:beforeAutospacing="1" w:after="300" w:line="300" w:lineRule="atLeast"/>
        <w:ind w:firstLine="426"/>
        <w:textAlignment w:val="top"/>
        <w:rPr>
          <w:rFonts w:ascii="Times New Roman" w:eastAsia="Times New Roman" w:hAnsi="Times New Roman" w:cs="Times New Roman"/>
          <w:sz w:val="26"/>
          <w:szCs w:val="26"/>
        </w:rPr>
      </w:pPr>
    </w:p>
    <w:p w:rsidR="007165DD" w:rsidRPr="00577C64" w:rsidRDefault="007165DD" w:rsidP="00473EDD">
      <w:pPr>
        <w:numPr>
          <w:ilvl w:val="0"/>
          <w:numId w:val="5"/>
        </w:numPr>
        <w:spacing w:before="100" w:beforeAutospacing="1" w:after="300" w:line="300" w:lineRule="atLeast"/>
        <w:ind w:left="0" w:firstLine="426"/>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Летом, находясь в походе, либо идя на рыбалку, </w:t>
      </w:r>
      <w:r w:rsidRPr="00577C64">
        <w:rPr>
          <w:rFonts w:ascii="Times New Roman" w:eastAsia="Times New Roman" w:hAnsi="Times New Roman" w:cs="Times New Roman"/>
          <w:b/>
          <w:bCs/>
          <w:sz w:val="26"/>
          <w:szCs w:val="26"/>
        </w:rPr>
        <w:t>ОПАСНО </w:t>
      </w:r>
      <w:r w:rsidRPr="00577C64">
        <w:rPr>
          <w:rFonts w:ascii="Times New Roman" w:eastAsia="Times New Roman" w:hAnsi="Times New Roman" w:cs="Times New Roman"/>
          <w:sz w:val="26"/>
          <w:szCs w:val="26"/>
        </w:rPr>
        <w:t>останавливаться на отдых вблизи воздушных линий электропередачи, либо подстанций и рыбачить под проводами линии электропередачи.</w:t>
      </w:r>
    </w:p>
    <w:p w:rsidR="007165DD" w:rsidRPr="00577C64" w:rsidRDefault="007165DD" w:rsidP="00473EDD">
      <w:pPr>
        <w:spacing w:before="100" w:beforeAutospacing="1" w:after="135" w:line="450" w:lineRule="atLeast"/>
        <w:ind w:firstLine="426"/>
        <w:jc w:val="both"/>
        <w:textAlignment w:val="top"/>
        <w:outlineLvl w:val="2"/>
        <w:rPr>
          <w:rFonts w:ascii="Times New Roman" w:eastAsia="Times New Roman" w:hAnsi="Times New Roman" w:cs="Times New Roman"/>
          <w:b/>
          <w:bCs/>
          <w:sz w:val="26"/>
          <w:szCs w:val="26"/>
        </w:rPr>
      </w:pPr>
      <w:bookmarkStart w:id="5" w:name="6"/>
      <w:bookmarkEnd w:id="5"/>
      <w:r w:rsidRPr="00577C64">
        <w:rPr>
          <w:rFonts w:ascii="Times New Roman" w:eastAsia="Times New Roman" w:hAnsi="Times New Roman" w:cs="Times New Roman"/>
          <w:b/>
          <w:bCs/>
          <w:sz w:val="26"/>
          <w:szCs w:val="26"/>
        </w:rPr>
        <w:t>Помощь пострадавшему от электрического тока</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Необходимо помнить, что человека, пораженного электрическим током, можно спасти, вернуть к жизни, если правильно и, главное, быстро оказать ему помощь.</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Запомни! Не следует предпринимать самостоятельно мероприятия по спасен</w:t>
      </w:r>
      <w:r w:rsidR="00D77F02" w:rsidRPr="00577C64">
        <w:rPr>
          <w:rFonts w:ascii="Times New Roman" w:eastAsia="Times New Roman" w:hAnsi="Times New Roman" w:cs="Times New Roman"/>
          <w:b/>
          <w:bCs/>
          <w:sz w:val="26"/>
          <w:szCs w:val="26"/>
        </w:rPr>
        <w:t>ию пострадавшего. Лучше это сдел</w:t>
      </w:r>
      <w:r w:rsidRPr="00577C64">
        <w:rPr>
          <w:rFonts w:ascii="Times New Roman" w:eastAsia="Times New Roman" w:hAnsi="Times New Roman" w:cs="Times New Roman"/>
          <w:b/>
          <w:bCs/>
          <w:sz w:val="26"/>
          <w:szCs w:val="26"/>
        </w:rPr>
        <w:t>ают взрослые, либо специалисты-энергетики. Незамедлительно позови их на помощь!</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Оказать эффективную помощь пострадавшему от электрического тока может человек, хорошо знающий Правила освобождения пострадавшего от электрического тока и оказания первой помощи.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Какие действия должен предпринять взрослый, чтобы оказать помощь?</w:t>
      </w:r>
    </w:p>
    <w:p w:rsidR="007165DD" w:rsidRPr="00577C64" w:rsidRDefault="007165DD" w:rsidP="00473EDD">
      <w:pPr>
        <w:numPr>
          <w:ilvl w:val="0"/>
          <w:numId w:val="6"/>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Вызвать бригаду скорой помощи</w:t>
      </w:r>
    </w:p>
    <w:p w:rsidR="007165DD" w:rsidRPr="00577C64" w:rsidRDefault="007165DD" w:rsidP="00473EDD">
      <w:pPr>
        <w:numPr>
          <w:ilvl w:val="0"/>
          <w:numId w:val="6"/>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Оценить обстановку и, по возможности освободить пострадавшего от действия электрического тока</w:t>
      </w:r>
    </w:p>
    <w:p w:rsidR="007165DD" w:rsidRPr="00577C64" w:rsidRDefault="007165DD" w:rsidP="00473EDD">
      <w:pPr>
        <w:numPr>
          <w:ilvl w:val="0"/>
          <w:numId w:val="6"/>
        </w:numPr>
        <w:spacing w:after="0" w:line="240" w:lineRule="auto"/>
        <w:ind w:left="0"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Оказать первую помощь до приезда бригады скорой помощи</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Ни в коем случае нельзя прикасаться к пострадавшему сразу же. Возможно,</w:t>
      </w:r>
      <w:r w:rsidR="00D77F02"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sz w:val="26"/>
          <w:szCs w:val="26"/>
        </w:rPr>
        <w:t>он все еще находится под действием электрического тока. Дотронувшись до пострадавшего, человек может также попасть под удар. Необходимо отключить источник электроэнергии (вывернуть пробки, выключить рубильник). Если это невозможно, необходимо отодвинуть источник тока от себя и от пострадавшего сухим, непроводящим ток предметом (веткой, деревянной палкой).</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lastRenderedPageBreak/>
        <w:drawing>
          <wp:inline distT="0" distB="0" distL="0" distR="0">
            <wp:extent cx="5556403" cy="1731595"/>
            <wp:effectExtent l="19050" t="0" r="6197" b="0"/>
            <wp:docPr id="3" name="Рисунок 3" descr="Освобождение пострадавшего от электрического то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свобождение пострадавшего от электрического тока"/>
                    <pic:cNvPicPr>
                      <a:picLocks noChangeAspect="1" noChangeArrowheads="1"/>
                    </pic:cNvPicPr>
                  </pic:nvPicPr>
                  <pic:blipFill>
                    <a:blip r:embed="rId30"/>
                    <a:srcRect/>
                    <a:stretch>
                      <a:fillRect/>
                    </a:stretch>
                  </pic:blipFill>
                  <pic:spPr bwMode="auto">
                    <a:xfrm>
                      <a:off x="0" y="0"/>
                      <a:ext cx="5556403" cy="1731595"/>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Если необходимо оттащить пострадавшего от провода электросети, надо при этом помнить, что тело человека, через которое прошел ток, проводит ток так же, как и электропровод. Поэтому голыми руками не следует дотрагиваться до открытых частей тела пострадавшего, можно касаться только сухих частей его одежды, а лучше надеть резиновые перчатки или обернуть руки сухой шелковой материей.</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После прекращения действия электрического тока необходимо обратить внимание на присутствие признаков жизни (дыхания и пульса на крупных сосудах). При отсутствии признаков дыхания и пульса необходимы срочные реанимационные мероприятия: проведение закрытого массажа сердца и искусственной вентиляции легких (искусственного дыхания). Осмотрите открытые участки тела пострадавшего. Всегда ищите два ожога (места входа и выхода электрического тока). Наложите на обожженные участки стерильную или чистую салфетку. Не используйте с этой целью одеяло или полотенце – волокна с них могут прилипнуть к обожженной поверхности. Для улучшения работы сердца следует увеличить приток крови к нему. Для этого уложите пострадавшего так,  чтобы его грудь находилась несколько ниже ног.</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Всех пострадавших от удара током следует как можно быстрее госпитализировать. </w:t>
      </w:r>
    </w:p>
    <w:p w:rsidR="007165DD" w:rsidRPr="00577C64" w:rsidRDefault="007165DD" w:rsidP="00473EDD">
      <w:pPr>
        <w:spacing w:before="100" w:beforeAutospacing="1" w:after="135" w:line="450" w:lineRule="atLeast"/>
        <w:ind w:firstLine="426"/>
        <w:jc w:val="both"/>
        <w:textAlignment w:val="top"/>
        <w:outlineLvl w:val="2"/>
        <w:rPr>
          <w:rFonts w:ascii="Times New Roman" w:eastAsia="Times New Roman" w:hAnsi="Times New Roman" w:cs="Times New Roman"/>
          <w:b/>
          <w:bCs/>
          <w:sz w:val="26"/>
          <w:szCs w:val="26"/>
        </w:rPr>
      </w:pPr>
      <w:bookmarkStart w:id="6" w:name="7"/>
      <w:bookmarkEnd w:id="6"/>
      <w:r w:rsidRPr="00577C64">
        <w:rPr>
          <w:rFonts w:ascii="Times New Roman" w:eastAsia="Times New Roman" w:hAnsi="Times New Roman" w:cs="Times New Roman"/>
          <w:b/>
          <w:bCs/>
          <w:sz w:val="26"/>
          <w:szCs w:val="26"/>
        </w:rPr>
        <w:t>Предупреждающие знаки по электробезопасности</w:t>
      </w:r>
    </w:p>
    <w:p w:rsidR="007165DD" w:rsidRPr="00577C64" w:rsidRDefault="007165DD" w:rsidP="00473EDD">
      <w:pPr>
        <w:spacing w:before="100" w:beforeAutospacing="1" w:after="30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Для предотвращения случайного проникновения в электроустановки, и тем самым предотвращения поражения электрическим током людей, существуют специальные предупреждающие знаки и плакаты. Они вывешиваются или наносятся на опоры воздушных линий электропередачи любого напряжения, двери различных электрощитов, в которых находится электрооборудование, на ограждениях и заборах, огораживающих электроустановки. Наличие таких знаков подразумевает запрет проникновения со стороны населения в электроустановки или подъем на опору линий электропередачи.</w:t>
      </w:r>
    </w:p>
    <w:p w:rsidR="007165DD" w:rsidRPr="00577C64" w:rsidRDefault="007165DD" w:rsidP="00473EDD">
      <w:pPr>
        <w:spacing w:before="100" w:beforeAutospacing="1" w:after="300" w:line="300" w:lineRule="atLeast"/>
        <w:ind w:firstLine="426"/>
        <w:jc w:val="center"/>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noProof/>
          <w:sz w:val="26"/>
          <w:szCs w:val="26"/>
        </w:rPr>
        <w:drawing>
          <wp:inline distT="0" distB="0" distL="0" distR="0">
            <wp:extent cx="6486525" cy="1290811"/>
            <wp:effectExtent l="19050" t="0" r="9525" b="0"/>
            <wp:docPr id="4" name="Рисунок 4" descr="Предупреждающие зна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редупреждающие знаки"/>
                    <pic:cNvPicPr>
                      <a:picLocks noChangeAspect="1" noChangeArrowheads="1"/>
                    </pic:cNvPicPr>
                  </pic:nvPicPr>
                  <pic:blipFill>
                    <a:blip r:embed="rId31"/>
                    <a:srcRect/>
                    <a:stretch>
                      <a:fillRect/>
                    </a:stretch>
                  </pic:blipFill>
                  <pic:spPr bwMode="auto">
                    <a:xfrm>
                      <a:off x="0" y="0"/>
                      <a:ext cx="6486525" cy="1290811"/>
                    </a:xfrm>
                    <a:prstGeom prst="rect">
                      <a:avLst/>
                    </a:prstGeom>
                    <a:noFill/>
                    <a:ln w="9525">
                      <a:noFill/>
                      <a:miter lim="800000"/>
                      <a:headEnd/>
                      <a:tailEnd/>
                    </a:ln>
                  </pic:spPr>
                </pic:pic>
              </a:graphicData>
            </a:graphic>
          </wp:inline>
        </w:drawing>
      </w:r>
      <w:r w:rsidRPr="00577C64">
        <w:rPr>
          <w:rFonts w:ascii="Times New Roman" w:eastAsia="Times New Roman" w:hAnsi="Times New Roman" w:cs="Times New Roman"/>
          <w:sz w:val="26"/>
          <w:szCs w:val="26"/>
        </w:rPr>
        <w:t> </w:t>
      </w:r>
    </w:p>
    <w:p w:rsidR="007165DD" w:rsidRPr="00577C64" w:rsidRDefault="007165DD" w:rsidP="00473EDD">
      <w:pPr>
        <w:spacing w:before="100" w:beforeAutospacing="1" w:after="30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Знаки предупреждают человека об опасности поражения электрическим током. Пренебрегать ими, а тем более снимать и срывать их - недопустимо!</w:t>
      </w:r>
    </w:p>
    <w:p w:rsidR="00F164C4" w:rsidRPr="00577C64" w:rsidRDefault="00F164C4" w:rsidP="00473EDD">
      <w:pPr>
        <w:spacing w:after="0" w:line="300" w:lineRule="atLeast"/>
        <w:ind w:firstLine="426"/>
        <w:jc w:val="both"/>
        <w:textAlignment w:val="top"/>
        <w:rPr>
          <w:rFonts w:ascii="Times New Roman" w:eastAsia="Times New Roman" w:hAnsi="Times New Roman" w:cs="Times New Roman"/>
          <w:b/>
          <w:bCs/>
          <w:sz w:val="26"/>
          <w:szCs w:val="26"/>
        </w:rPr>
      </w:pP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lastRenderedPageBreak/>
        <w:t>Уважаемые ребята!</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 огорчайте родителей своими необдуманными действиями! Остановите, предостерегите товарища от опасной шалости вблизи энергообъектов! Этим вы спасете ему жизнь!</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При обнаружении обрыва проводов, искрения, повреждения опор, изоляторов, незакрытых или повреждённых дверей трансформаторных подстанций или электрических щитов, обнаружении сорванных знаков и плакатов по электробезопасности во избежание несчастных случаев необходимо незамедлительно сообщить взрослым или позвонить по телефону </w:t>
      </w:r>
      <w:r w:rsidRPr="00577C64">
        <w:rPr>
          <w:rFonts w:ascii="Times New Roman" w:eastAsia="Times New Roman" w:hAnsi="Times New Roman" w:cs="Times New Roman"/>
          <w:b/>
          <w:bCs/>
          <w:sz w:val="26"/>
          <w:szCs w:val="26"/>
        </w:rPr>
        <w:t>112</w:t>
      </w:r>
      <w:r w:rsidRPr="00577C64">
        <w:rPr>
          <w:rFonts w:ascii="Times New Roman" w:eastAsia="Times New Roman" w:hAnsi="Times New Roman" w:cs="Times New Roman"/>
          <w:sz w:val="26"/>
          <w:szCs w:val="26"/>
        </w:rPr>
        <w:t>.</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Порой кажется, что беда может произойти с кем угодно, только не с нами. Это обманчивое впечатление!</w:t>
      </w:r>
    </w:p>
    <w:p w:rsidR="007165DD" w:rsidRPr="00577C64" w:rsidRDefault="007165DD" w:rsidP="00473EDD">
      <w:pPr>
        <w:spacing w:after="0" w:line="300" w:lineRule="atLeast"/>
        <w:ind w:firstLine="426"/>
        <w:jc w:val="both"/>
        <w:textAlignment w:val="top"/>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Будьте осторожны ребята! Берегите свою жизнь и жизнь своих друзей! </w:t>
      </w:r>
    </w:p>
    <w:p w:rsidR="002466EE" w:rsidRPr="00577C64" w:rsidRDefault="002466EE" w:rsidP="00473EDD">
      <w:pPr>
        <w:ind w:firstLine="426"/>
        <w:rPr>
          <w:sz w:val="26"/>
          <w:szCs w:val="26"/>
        </w:rPr>
      </w:pPr>
      <w:bookmarkStart w:id="7" w:name="8"/>
      <w:bookmarkEnd w:id="7"/>
    </w:p>
    <w:p w:rsidR="0069397F" w:rsidRPr="00577C64" w:rsidRDefault="0069397F" w:rsidP="00473EDD">
      <w:pPr>
        <w:pStyle w:val="1"/>
        <w:spacing w:before="0"/>
        <w:ind w:firstLine="426"/>
        <w:rPr>
          <w:rFonts w:ascii="Times New Roman" w:hAnsi="Times New Roman" w:cs="Times New Roman"/>
          <w:color w:val="auto"/>
          <w:sz w:val="26"/>
          <w:szCs w:val="26"/>
        </w:rPr>
      </w:pPr>
      <w:r w:rsidRPr="00577C64">
        <w:rPr>
          <w:rFonts w:ascii="Times New Roman" w:hAnsi="Times New Roman" w:cs="Times New Roman"/>
          <w:color w:val="auto"/>
          <w:sz w:val="26"/>
          <w:szCs w:val="26"/>
        </w:rPr>
        <w:t>Пример № 2</w:t>
      </w:r>
    </w:p>
    <w:p w:rsidR="007165DD" w:rsidRPr="00577C64" w:rsidRDefault="007165DD" w:rsidP="00473EDD">
      <w:pPr>
        <w:pStyle w:val="1"/>
        <w:spacing w:before="0"/>
        <w:ind w:firstLine="426"/>
        <w:rPr>
          <w:rFonts w:ascii="Times New Roman" w:hAnsi="Times New Roman" w:cs="Times New Roman"/>
          <w:color w:val="auto"/>
          <w:sz w:val="26"/>
          <w:szCs w:val="26"/>
        </w:rPr>
      </w:pPr>
      <w:r w:rsidRPr="00577C64">
        <w:rPr>
          <w:rFonts w:ascii="Times New Roman" w:hAnsi="Times New Roman" w:cs="Times New Roman"/>
          <w:color w:val="auto"/>
          <w:sz w:val="26"/>
          <w:szCs w:val="26"/>
        </w:rPr>
        <w:t>Родителям</w:t>
      </w:r>
    </w:p>
    <w:p w:rsidR="007165DD" w:rsidRPr="00577C64" w:rsidRDefault="007165DD" w:rsidP="00473EDD">
      <w:pPr>
        <w:pStyle w:val="a3"/>
        <w:spacing w:before="0" w:beforeAutospacing="0" w:after="0"/>
        <w:ind w:firstLine="426"/>
        <w:rPr>
          <w:rFonts w:ascii="Times New Roman" w:hAnsi="Times New Roman" w:cs="Times New Roman"/>
          <w:sz w:val="26"/>
          <w:szCs w:val="26"/>
        </w:rPr>
      </w:pPr>
      <w:r w:rsidRPr="00577C64">
        <w:rPr>
          <w:rFonts w:ascii="Times New Roman" w:hAnsi="Times New Roman" w:cs="Times New Roman"/>
          <w:sz w:val="26"/>
          <w:szCs w:val="26"/>
        </w:rPr>
        <w:t>Уважаемые родители! </w:t>
      </w:r>
    </w:p>
    <w:p w:rsidR="0069397F" w:rsidRPr="00577C64" w:rsidRDefault="007165DD" w:rsidP="00473EDD">
      <w:pPr>
        <w:pStyle w:val="a3"/>
        <w:spacing w:before="0" w:beforeAutospacing="0" w:after="0"/>
        <w:ind w:firstLine="426"/>
        <w:rPr>
          <w:rFonts w:ascii="Times New Roman" w:hAnsi="Times New Roman" w:cs="Times New Roman"/>
          <w:sz w:val="26"/>
          <w:szCs w:val="26"/>
        </w:rPr>
      </w:pPr>
      <w:r w:rsidRPr="00577C64">
        <w:rPr>
          <w:rFonts w:ascii="Times New Roman" w:hAnsi="Times New Roman" w:cs="Times New Roman"/>
          <w:sz w:val="26"/>
          <w:szCs w:val="26"/>
        </w:rPr>
        <w:t>Чтобы уберечь ребенка от несчастных случа</w:t>
      </w:r>
      <w:r w:rsidR="0069397F" w:rsidRPr="00577C64">
        <w:rPr>
          <w:rFonts w:ascii="Times New Roman" w:hAnsi="Times New Roman" w:cs="Times New Roman"/>
          <w:sz w:val="26"/>
          <w:szCs w:val="26"/>
        </w:rPr>
        <w:t>ев</w:t>
      </w:r>
      <w:r w:rsidRPr="00577C64">
        <w:rPr>
          <w:rFonts w:ascii="Times New Roman" w:hAnsi="Times New Roman" w:cs="Times New Roman"/>
          <w:sz w:val="26"/>
          <w:szCs w:val="26"/>
        </w:rPr>
        <w:t xml:space="preserve"> на энергообъектах и обращении с электроприборами, с детьми необходимо вести разъяснительную работу об опасности электрического тока и мерах безопасности. Объясните детям, что категорически запрещается: </w:t>
      </w:r>
    </w:p>
    <w:p w:rsidR="0069397F" w:rsidRPr="00577C64" w:rsidRDefault="007165DD" w:rsidP="00473EDD">
      <w:pPr>
        <w:pStyle w:val="a3"/>
        <w:numPr>
          <w:ilvl w:val="0"/>
          <w:numId w:val="20"/>
        </w:numPr>
        <w:spacing w:before="0" w:beforeAutospacing="0" w:after="0"/>
        <w:ind w:firstLine="426"/>
        <w:rPr>
          <w:rFonts w:ascii="Times New Roman" w:hAnsi="Times New Roman" w:cs="Times New Roman"/>
          <w:sz w:val="26"/>
          <w:szCs w:val="26"/>
        </w:rPr>
      </w:pPr>
      <w:r w:rsidRPr="00577C64">
        <w:rPr>
          <w:rFonts w:ascii="Times New Roman" w:hAnsi="Times New Roman" w:cs="Times New Roman"/>
          <w:sz w:val="26"/>
          <w:szCs w:val="26"/>
        </w:rPr>
        <w:t xml:space="preserve">приближаться к электроустановкам и оборванным проводам; </w:t>
      </w:r>
    </w:p>
    <w:p w:rsidR="0069397F" w:rsidRPr="00577C64" w:rsidRDefault="007165DD" w:rsidP="00473EDD">
      <w:pPr>
        <w:pStyle w:val="a3"/>
        <w:numPr>
          <w:ilvl w:val="0"/>
          <w:numId w:val="20"/>
        </w:numPr>
        <w:spacing w:before="0" w:beforeAutospacing="0" w:after="0"/>
        <w:ind w:left="142" w:firstLine="1004"/>
        <w:rPr>
          <w:rFonts w:ascii="Times New Roman" w:hAnsi="Times New Roman" w:cs="Times New Roman"/>
          <w:sz w:val="26"/>
          <w:szCs w:val="26"/>
        </w:rPr>
      </w:pPr>
      <w:r w:rsidRPr="00577C64">
        <w:rPr>
          <w:rFonts w:ascii="Times New Roman" w:hAnsi="Times New Roman" w:cs="Times New Roman"/>
          <w:sz w:val="26"/>
          <w:szCs w:val="26"/>
        </w:rPr>
        <w:t xml:space="preserve">влезать на опоры воздушных линий, крыши домов и строений, где поблизости проходят электрические провода; </w:t>
      </w:r>
    </w:p>
    <w:p w:rsidR="007165DD" w:rsidRPr="00577C64" w:rsidRDefault="007165DD" w:rsidP="00473EDD">
      <w:pPr>
        <w:pStyle w:val="a3"/>
        <w:numPr>
          <w:ilvl w:val="0"/>
          <w:numId w:val="20"/>
        </w:numPr>
        <w:spacing w:before="0" w:beforeAutospacing="0" w:after="0"/>
        <w:ind w:left="142" w:firstLine="1004"/>
        <w:rPr>
          <w:rFonts w:ascii="Times New Roman" w:hAnsi="Times New Roman" w:cs="Times New Roman"/>
          <w:sz w:val="26"/>
          <w:szCs w:val="26"/>
        </w:rPr>
      </w:pPr>
      <w:r w:rsidRPr="00577C64">
        <w:rPr>
          <w:rFonts w:ascii="Times New Roman" w:hAnsi="Times New Roman" w:cs="Times New Roman"/>
          <w:sz w:val="26"/>
          <w:szCs w:val="26"/>
        </w:rPr>
        <w:t>набрасывать проволоку и другие предметы на линии электропередачи.</w:t>
      </w:r>
    </w:p>
    <w:p w:rsidR="007165DD" w:rsidRPr="00577C64" w:rsidRDefault="007165DD" w:rsidP="00473EDD">
      <w:pPr>
        <w:pStyle w:val="a3"/>
        <w:spacing w:before="0" w:beforeAutospacing="0" w:after="0"/>
        <w:ind w:left="142" w:firstLine="1004"/>
        <w:rPr>
          <w:rFonts w:ascii="Times New Roman" w:hAnsi="Times New Roman" w:cs="Times New Roman"/>
          <w:sz w:val="26"/>
          <w:szCs w:val="26"/>
        </w:rPr>
      </w:pPr>
      <w:r w:rsidRPr="00577C64">
        <w:rPr>
          <w:rFonts w:ascii="Times New Roman" w:hAnsi="Times New Roman" w:cs="Times New Roman"/>
          <w:sz w:val="26"/>
          <w:szCs w:val="26"/>
        </w:rPr>
        <w:t>Непонимание детьми опасности электрического тока может привести к трагедии.</w:t>
      </w:r>
    </w:p>
    <w:p w:rsidR="007165DD" w:rsidRPr="00577C64" w:rsidRDefault="007165DD" w:rsidP="00473EDD">
      <w:pPr>
        <w:pStyle w:val="3"/>
        <w:spacing w:before="0" w:beforeAutospacing="0" w:after="0"/>
        <w:ind w:left="142" w:firstLine="1004"/>
        <w:rPr>
          <w:rFonts w:ascii="Times New Roman" w:hAnsi="Times New Roman"/>
          <w:sz w:val="26"/>
          <w:szCs w:val="26"/>
        </w:rPr>
      </w:pPr>
      <w:r w:rsidRPr="00577C64">
        <w:rPr>
          <w:rFonts w:ascii="Times New Roman" w:hAnsi="Times New Roman"/>
          <w:sz w:val="26"/>
          <w:szCs w:val="26"/>
        </w:rPr>
        <w:t>Расскажите ребенку о правилах электробезопасности</w:t>
      </w:r>
    </w:p>
    <w:p w:rsidR="007165DD" w:rsidRPr="00577C64" w:rsidRDefault="007165DD" w:rsidP="00473EDD">
      <w:pPr>
        <w:pStyle w:val="a3"/>
        <w:spacing w:before="0" w:beforeAutospacing="0" w:after="0"/>
        <w:ind w:left="142" w:firstLine="1004"/>
        <w:rPr>
          <w:rFonts w:ascii="Times New Roman" w:hAnsi="Times New Roman" w:cs="Times New Roman"/>
          <w:sz w:val="26"/>
          <w:szCs w:val="26"/>
        </w:rPr>
      </w:pPr>
      <w:r w:rsidRPr="00577C64">
        <w:rPr>
          <w:rFonts w:ascii="Times New Roman" w:hAnsi="Times New Roman" w:cs="Times New Roman"/>
          <w:sz w:val="26"/>
          <w:szCs w:val="26"/>
        </w:rPr>
        <w:t xml:space="preserve">Призываем провести с детьми беседу об </w:t>
      </w:r>
      <w:proofErr w:type="spellStart"/>
      <w:r w:rsidRPr="00577C64">
        <w:rPr>
          <w:rFonts w:ascii="Times New Roman" w:hAnsi="Times New Roman" w:cs="Times New Roman"/>
          <w:sz w:val="26"/>
          <w:szCs w:val="26"/>
        </w:rPr>
        <w:t>электроопасности</w:t>
      </w:r>
      <w:proofErr w:type="spellEnd"/>
      <w:r w:rsidRPr="00577C64">
        <w:rPr>
          <w:rFonts w:ascii="Times New Roman" w:hAnsi="Times New Roman" w:cs="Times New Roman"/>
          <w:sz w:val="26"/>
          <w:szCs w:val="26"/>
        </w:rPr>
        <w:t>. Обратите внимание ребят на опасные энергообъекты, играть рядом с которыми запрещено и смертельно опасно.</w:t>
      </w:r>
    </w:p>
    <w:p w:rsidR="007165DD" w:rsidRPr="00577C64" w:rsidRDefault="007165DD" w:rsidP="00473EDD">
      <w:pPr>
        <w:pStyle w:val="a3"/>
        <w:spacing w:before="0" w:beforeAutospacing="0" w:after="0"/>
        <w:ind w:left="142" w:firstLine="1004"/>
        <w:rPr>
          <w:rFonts w:ascii="Times New Roman" w:hAnsi="Times New Roman" w:cs="Times New Roman"/>
          <w:sz w:val="26"/>
          <w:szCs w:val="26"/>
        </w:rPr>
      </w:pPr>
      <w:r w:rsidRPr="00577C64">
        <w:rPr>
          <w:rFonts w:ascii="Times New Roman" w:hAnsi="Times New Roman" w:cs="Times New Roman"/>
          <w:sz w:val="26"/>
          <w:szCs w:val="26"/>
        </w:rPr>
        <w:t>Смертельно опасно:</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забираться на опоры ЛЭП</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играть под проводами ЛЭП, запускать воздушных змеев, проносить длинные шесты, сачки под проводами</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 xml:space="preserve">играть </w:t>
      </w:r>
      <w:proofErr w:type="gramStart"/>
      <w:r w:rsidRPr="00577C64">
        <w:rPr>
          <w:rFonts w:ascii="Times New Roman" w:hAnsi="Times New Roman" w:cs="Times New Roman"/>
          <w:sz w:val="26"/>
          <w:szCs w:val="26"/>
        </w:rPr>
        <w:t>за  огороженной</w:t>
      </w:r>
      <w:proofErr w:type="gramEnd"/>
      <w:r w:rsidRPr="00577C64">
        <w:rPr>
          <w:rFonts w:ascii="Times New Roman" w:hAnsi="Times New Roman" w:cs="Times New Roman"/>
          <w:sz w:val="26"/>
          <w:szCs w:val="26"/>
        </w:rPr>
        <w:t>  территории энергообъектов,  </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заглядывать за защитные дверцы энергооборудования и электрических щитков,</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забираться на крыши домов</w:t>
      </w:r>
    </w:p>
    <w:p w:rsidR="007165DD" w:rsidRPr="00577C64" w:rsidRDefault="0069397F"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з</w:t>
      </w:r>
      <w:r w:rsidR="007165DD" w:rsidRPr="00577C64">
        <w:rPr>
          <w:rFonts w:ascii="Times New Roman" w:hAnsi="Times New Roman" w:cs="Times New Roman"/>
          <w:sz w:val="26"/>
          <w:szCs w:val="26"/>
        </w:rPr>
        <w:t xml:space="preserve">алезать на деревья, растущие вблизи ЛЭП и раскачивать их– </w:t>
      </w:r>
      <w:proofErr w:type="gramStart"/>
      <w:r w:rsidR="007165DD" w:rsidRPr="00577C64">
        <w:rPr>
          <w:rFonts w:ascii="Times New Roman" w:hAnsi="Times New Roman" w:cs="Times New Roman"/>
          <w:sz w:val="26"/>
          <w:szCs w:val="26"/>
        </w:rPr>
        <w:t>деревья  могут</w:t>
      </w:r>
      <w:proofErr w:type="gramEnd"/>
      <w:r w:rsidR="007165DD" w:rsidRPr="00577C64">
        <w:rPr>
          <w:rFonts w:ascii="Times New Roman" w:hAnsi="Times New Roman" w:cs="Times New Roman"/>
          <w:sz w:val="26"/>
          <w:szCs w:val="26"/>
        </w:rPr>
        <w:t xml:space="preserve"> коснуться ветвями проводов под порывом ветра. Особенно опасно контактировать с такими деревьями после дождя - сырое дерево служит проводником электрического тока.</w:t>
      </w:r>
    </w:p>
    <w:p w:rsidR="007165DD" w:rsidRPr="00577C64" w:rsidRDefault="007165DD" w:rsidP="00473EDD">
      <w:pPr>
        <w:pStyle w:val="a9"/>
        <w:numPr>
          <w:ilvl w:val="0"/>
          <w:numId w:val="21"/>
        </w:numPr>
        <w:spacing w:after="0" w:line="240" w:lineRule="auto"/>
        <w:ind w:left="142" w:firstLine="1004"/>
        <w:rPr>
          <w:rFonts w:ascii="Times New Roman" w:hAnsi="Times New Roman" w:cs="Times New Roman"/>
          <w:sz w:val="26"/>
          <w:szCs w:val="26"/>
        </w:rPr>
      </w:pPr>
      <w:r w:rsidRPr="00577C64">
        <w:rPr>
          <w:rFonts w:ascii="Times New Roman" w:hAnsi="Times New Roman" w:cs="Times New Roman"/>
          <w:sz w:val="26"/>
          <w:szCs w:val="26"/>
        </w:rPr>
        <w:t>играть в подвалах, на строительных площадках  -  помните, что там могут располагаться  открытые токоведущие провода и опасное электрооборудование</w:t>
      </w:r>
    </w:p>
    <w:p w:rsidR="007165DD" w:rsidRPr="00577C64" w:rsidRDefault="007165DD" w:rsidP="00473EDD">
      <w:pPr>
        <w:pStyle w:val="a9"/>
        <w:numPr>
          <w:ilvl w:val="0"/>
          <w:numId w:val="21"/>
        </w:numPr>
        <w:spacing w:after="0" w:line="240" w:lineRule="auto"/>
        <w:ind w:firstLine="426"/>
        <w:rPr>
          <w:rFonts w:ascii="Times New Roman" w:hAnsi="Times New Roman" w:cs="Times New Roman"/>
          <w:sz w:val="26"/>
          <w:szCs w:val="26"/>
        </w:rPr>
      </w:pPr>
      <w:r w:rsidRPr="00577C64">
        <w:rPr>
          <w:rFonts w:ascii="Times New Roman" w:hAnsi="Times New Roman" w:cs="Times New Roman"/>
          <w:sz w:val="26"/>
          <w:szCs w:val="26"/>
        </w:rPr>
        <w:t xml:space="preserve">играть в </w:t>
      </w:r>
      <w:proofErr w:type="gramStart"/>
      <w:r w:rsidRPr="00577C64">
        <w:rPr>
          <w:rFonts w:ascii="Times New Roman" w:hAnsi="Times New Roman" w:cs="Times New Roman"/>
          <w:sz w:val="26"/>
          <w:szCs w:val="26"/>
        </w:rPr>
        <w:t>ветхих  разрушенных</w:t>
      </w:r>
      <w:proofErr w:type="gramEnd"/>
      <w:r w:rsidRPr="00577C64">
        <w:rPr>
          <w:rFonts w:ascii="Times New Roman" w:hAnsi="Times New Roman" w:cs="Times New Roman"/>
          <w:sz w:val="26"/>
          <w:szCs w:val="26"/>
        </w:rPr>
        <w:t xml:space="preserve"> зданиях</w:t>
      </w:r>
    </w:p>
    <w:p w:rsidR="007165DD" w:rsidRPr="00577C64" w:rsidRDefault="007165DD" w:rsidP="00473EDD">
      <w:pPr>
        <w:pStyle w:val="a9"/>
        <w:numPr>
          <w:ilvl w:val="0"/>
          <w:numId w:val="21"/>
        </w:numPr>
        <w:spacing w:after="0" w:line="240" w:lineRule="auto"/>
        <w:ind w:firstLine="426"/>
        <w:rPr>
          <w:rFonts w:ascii="Times New Roman" w:hAnsi="Times New Roman" w:cs="Times New Roman"/>
          <w:sz w:val="26"/>
          <w:szCs w:val="26"/>
        </w:rPr>
      </w:pPr>
      <w:r w:rsidRPr="00577C64">
        <w:rPr>
          <w:rFonts w:ascii="Times New Roman" w:hAnsi="Times New Roman" w:cs="Times New Roman"/>
          <w:sz w:val="26"/>
          <w:szCs w:val="26"/>
        </w:rPr>
        <w:t>играть на железнодорожных станциях и мостах, вблизи контактной сети железной дороги, трамваев и троллейбусов</w:t>
      </w:r>
    </w:p>
    <w:p w:rsidR="007165DD" w:rsidRPr="00577C64" w:rsidRDefault="007165DD" w:rsidP="00473EDD">
      <w:pPr>
        <w:pStyle w:val="a9"/>
        <w:numPr>
          <w:ilvl w:val="0"/>
          <w:numId w:val="21"/>
        </w:numPr>
        <w:spacing w:after="0" w:line="240" w:lineRule="auto"/>
        <w:ind w:firstLine="426"/>
        <w:rPr>
          <w:rFonts w:ascii="Times New Roman" w:hAnsi="Times New Roman" w:cs="Times New Roman"/>
          <w:sz w:val="26"/>
          <w:szCs w:val="26"/>
        </w:rPr>
      </w:pPr>
      <w:r w:rsidRPr="00577C64">
        <w:rPr>
          <w:rFonts w:ascii="Times New Roman" w:hAnsi="Times New Roman" w:cs="Times New Roman"/>
          <w:sz w:val="26"/>
          <w:szCs w:val="26"/>
        </w:rPr>
        <w:t>выносить на улицу включенные в сеть электроприборы.</w:t>
      </w:r>
    </w:p>
    <w:p w:rsidR="007165DD" w:rsidRPr="00577C64" w:rsidRDefault="007165DD" w:rsidP="00473EDD">
      <w:pPr>
        <w:spacing w:after="0"/>
        <w:ind w:firstLine="426"/>
        <w:rPr>
          <w:rFonts w:ascii="Times New Roman" w:hAnsi="Times New Roman" w:cs="Times New Roman"/>
          <w:sz w:val="26"/>
          <w:szCs w:val="26"/>
        </w:rPr>
      </w:pPr>
      <w:r w:rsidRPr="00577C64">
        <w:rPr>
          <w:rFonts w:ascii="Times New Roman" w:hAnsi="Times New Roman" w:cs="Times New Roman"/>
          <w:sz w:val="26"/>
          <w:szCs w:val="26"/>
        </w:rPr>
        <w:t xml:space="preserve">Научите детей правилам </w:t>
      </w:r>
      <w:hyperlink r:id="rId32" w:history="1">
        <w:proofErr w:type="spellStart"/>
        <w:r w:rsidRPr="00577C64">
          <w:rPr>
            <w:rStyle w:val="a7"/>
            <w:rFonts w:ascii="Times New Roman" w:hAnsi="Times New Roman" w:cs="Times New Roman"/>
            <w:color w:val="auto"/>
            <w:sz w:val="26"/>
            <w:szCs w:val="26"/>
            <w:u w:val="none"/>
          </w:rPr>
          <w:t>электробезопасной</w:t>
        </w:r>
        <w:proofErr w:type="spellEnd"/>
        <w:r w:rsidRPr="00577C64">
          <w:rPr>
            <w:rStyle w:val="a7"/>
            <w:rFonts w:ascii="Times New Roman" w:hAnsi="Times New Roman" w:cs="Times New Roman"/>
            <w:color w:val="auto"/>
            <w:sz w:val="26"/>
            <w:szCs w:val="26"/>
            <w:u w:val="none"/>
          </w:rPr>
          <w:t xml:space="preserve"> рыбалки </w:t>
        </w:r>
      </w:hyperlink>
      <w:r w:rsidR="00291153" w:rsidRPr="00577C64">
        <w:rPr>
          <w:rFonts w:ascii="Times New Roman" w:hAnsi="Times New Roman" w:cs="Times New Roman"/>
          <w:sz w:val="26"/>
          <w:szCs w:val="26"/>
        </w:rPr>
        <w:t xml:space="preserve"> </w:t>
      </w:r>
    </w:p>
    <w:p w:rsidR="007165DD" w:rsidRPr="00577C64" w:rsidRDefault="007165DD" w:rsidP="00473EDD">
      <w:pPr>
        <w:spacing w:after="0"/>
        <w:ind w:firstLine="426"/>
        <w:rPr>
          <w:rFonts w:ascii="Times New Roman" w:hAnsi="Times New Roman" w:cs="Times New Roman"/>
          <w:sz w:val="26"/>
          <w:szCs w:val="26"/>
        </w:rPr>
      </w:pPr>
      <w:r w:rsidRPr="00577C64">
        <w:rPr>
          <w:rFonts w:ascii="Times New Roman" w:hAnsi="Times New Roman" w:cs="Times New Roman"/>
          <w:sz w:val="26"/>
          <w:szCs w:val="26"/>
        </w:rPr>
        <w:t xml:space="preserve">Научите, как действовать, если ребенок увидит </w:t>
      </w:r>
      <w:hyperlink r:id="rId33" w:history="1">
        <w:r w:rsidRPr="00577C64">
          <w:rPr>
            <w:rStyle w:val="a7"/>
            <w:rFonts w:ascii="Times New Roman" w:hAnsi="Times New Roman" w:cs="Times New Roman"/>
            <w:color w:val="auto"/>
            <w:sz w:val="26"/>
            <w:szCs w:val="26"/>
            <w:u w:val="none"/>
          </w:rPr>
          <w:t>оборванный провод</w:t>
        </w:r>
      </w:hyperlink>
    </w:p>
    <w:p w:rsidR="00291153" w:rsidRPr="00577C64" w:rsidRDefault="00291153" w:rsidP="00473EDD">
      <w:pPr>
        <w:pStyle w:val="3"/>
        <w:spacing w:before="0" w:beforeAutospacing="0" w:after="0" w:line="240" w:lineRule="auto"/>
        <w:ind w:firstLine="426"/>
        <w:rPr>
          <w:rFonts w:ascii="Times New Roman" w:hAnsi="Times New Roman"/>
          <w:sz w:val="26"/>
          <w:szCs w:val="26"/>
        </w:rPr>
      </w:pPr>
    </w:p>
    <w:p w:rsidR="001C3231" w:rsidRPr="00003366" w:rsidRDefault="001C3231" w:rsidP="00473EDD">
      <w:pPr>
        <w:pStyle w:val="a3"/>
        <w:spacing w:before="0" w:beforeAutospacing="0" w:after="0" w:line="240" w:lineRule="auto"/>
        <w:ind w:firstLine="426"/>
        <w:rPr>
          <w:rFonts w:ascii="Times New Roman" w:hAnsi="Times New Roman" w:cs="Times New Roman"/>
          <w:b/>
          <w:i/>
          <w:sz w:val="26"/>
          <w:szCs w:val="26"/>
        </w:rPr>
      </w:pPr>
      <w:r w:rsidRPr="00003366">
        <w:rPr>
          <w:rFonts w:ascii="Times New Roman" w:hAnsi="Times New Roman" w:cs="Times New Roman"/>
          <w:b/>
          <w:i/>
          <w:sz w:val="26"/>
          <w:szCs w:val="26"/>
        </w:rPr>
        <w:lastRenderedPageBreak/>
        <w:t xml:space="preserve">Призываем родителей провести с детьми беседу об </w:t>
      </w:r>
      <w:proofErr w:type="spellStart"/>
      <w:r w:rsidRPr="00003366">
        <w:rPr>
          <w:rFonts w:ascii="Times New Roman" w:hAnsi="Times New Roman" w:cs="Times New Roman"/>
          <w:b/>
          <w:i/>
          <w:sz w:val="26"/>
          <w:szCs w:val="26"/>
        </w:rPr>
        <w:t>электроопасности</w:t>
      </w:r>
      <w:proofErr w:type="spellEnd"/>
      <w:r w:rsidRPr="00003366">
        <w:rPr>
          <w:rFonts w:ascii="Times New Roman" w:hAnsi="Times New Roman" w:cs="Times New Roman"/>
          <w:b/>
          <w:i/>
          <w:sz w:val="26"/>
          <w:szCs w:val="26"/>
        </w:rPr>
        <w:t>.</w:t>
      </w:r>
    </w:p>
    <w:p w:rsidR="001C3231" w:rsidRPr="00003366" w:rsidRDefault="001C3231" w:rsidP="00473EDD">
      <w:pPr>
        <w:pStyle w:val="a3"/>
        <w:spacing w:before="0" w:beforeAutospacing="0" w:after="0" w:line="240" w:lineRule="auto"/>
        <w:ind w:left="720" w:firstLine="426"/>
        <w:rPr>
          <w:rFonts w:ascii="Times New Roman" w:hAnsi="Times New Roman" w:cs="Times New Roman"/>
          <w:b/>
          <w:sz w:val="26"/>
          <w:szCs w:val="26"/>
          <w:u w:val="single"/>
        </w:rPr>
      </w:pPr>
      <w:r w:rsidRPr="00003366">
        <w:rPr>
          <w:rFonts w:ascii="Times New Roman" w:hAnsi="Times New Roman" w:cs="Times New Roman"/>
          <w:b/>
          <w:sz w:val="26"/>
          <w:szCs w:val="26"/>
          <w:u w:val="single"/>
        </w:rPr>
        <w:t>Смертельно опасно:</w:t>
      </w:r>
    </w:p>
    <w:p w:rsidR="001C3231" w:rsidRPr="00577C64" w:rsidRDefault="001C3231" w:rsidP="00473EDD">
      <w:pPr>
        <w:pStyle w:val="a9"/>
        <w:numPr>
          <w:ilvl w:val="0"/>
          <w:numId w:val="24"/>
        </w:numPr>
        <w:spacing w:after="0" w:line="240" w:lineRule="auto"/>
        <w:ind w:firstLine="426"/>
        <w:jc w:val="both"/>
        <w:rPr>
          <w:rFonts w:ascii="Times New Roman" w:hAnsi="Times New Roman" w:cs="Times New Roman"/>
          <w:sz w:val="26"/>
          <w:szCs w:val="26"/>
        </w:rPr>
      </w:pPr>
      <w:r w:rsidRPr="00577C64">
        <w:rPr>
          <w:rFonts w:ascii="Times New Roman" w:hAnsi="Times New Roman" w:cs="Times New Roman"/>
          <w:sz w:val="26"/>
          <w:szCs w:val="26"/>
        </w:rPr>
        <w:t>забираться на опоры ЛЭП и другие энергообъекты,</w:t>
      </w:r>
    </w:p>
    <w:p w:rsidR="001C3231" w:rsidRPr="00577C64" w:rsidRDefault="001C3231" w:rsidP="00473EDD">
      <w:pPr>
        <w:pStyle w:val="a9"/>
        <w:numPr>
          <w:ilvl w:val="0"/>
          <w:numId w:val="24"/>
        </w:numPr>
        <w:spacing w:after="0" w:line="240" w:lineRule="auto"/>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играть </w:t>
      </w:r>
      <w:proofErr w:type="gramStart"/>
      <w:r w:rsidRPr="00577C64">
        <w:rPr>
          <w:rFonts w:ascii="Times New Roman" w:hAnsi="Times New Roman" w:cs="Times New Roman"/>
          <w:sz w:val="26"/>
          <w:szCs w:val="26"/>
        </w:rPr>
        <w:t>за  огороженной</w:t>
      </w:r>
      <w:proofErr w:type="gramEnd"/>
      <w:r w:rsidRPr="00577C64">
        <w:rPr>
          <w:rFonts w:ascii="Times New Roman" w:hAnsi="Times New Roman" w:cs="Times New Roman"/>
          <w:sz w:val="26"/>
          <w:szCs w:val="26"/>
        </w:rPr>
        <w:t>  территории энергообъектов,  </w:t>
      </w:r>
    </w:p>
    <w:p w:rsidR="001C3231" w:rsidRPr="00577C64" w:rsidRDefault="001C3231" w:rsidP="00473EDD">
      <w:pPr>
        <w:pStyle w:val="a9"/>
        <w:numPr>
          <w:ilvl w:val="0"/>
          <w:numId w:val="24"/>
        </w:numPr>
        <w:spacing w:after="0" w:line="240" w:lineRule="auto"/>
        <w:ind w:firstLine="426"/>
        <w:jc w:val="both"/>
        <w:rPr>
          <w:rFonts w:ascii="Times New Roman" w:hAnsi="Times New Roman" w:cs="Times New Roman"/>
          <w:sz w:val="26"/>
          <w:szCs w:val="26"/>
        </w:rPr>
      </w:pPr>
      <w:r w:rsidRPr="00577C64">
        <w:rPr>
          <w:rFonts w:ascii="Times New Roman" w:hAnsi="Times New Roman" w:cs="Times New Roman"/>
          <w:sz w:val="26"/>
          <w:szCs w:val="26"/>
        </w:rPr>
        <w:t>заглядывать за защитные дверцы энергооборудования и электрических щитков,</w:t>
      </w:r>
    </w:p>
    <w:p w:rsidR="001C3231" w:rsidRPr="00577C64" w:rsidRDefault="001C3231" w:rsidP="00473EDD">
      <w:pPr>
        <w:pStyle w:val="a9"/>
        <w:numPr>
          <w:ilvl w:val="0"/>
          <w:numId w:val="24"/>
        </w:numPr>
        <w:spacing w:after="0" w:line="240" w:lineRule="auto"/>
        <w:ind w:firstLine="426"/>
        <w:jc w:val="both"/>
        <w:rPr>
          <w:rFonts w:ascii="Times New Roman" w:hAnsi="Times New Roman" w:cs="Times New Roman"/>
          <w:sz w:val="26"/>
          <w:szCs w:val="26"/>
        </w:rPr>
      </w:pPr>
      <w:r w:rsidRPr="00577C64">
        <w:rPr>
          <w:rFonts w:ascii="Times New Roman" w:hAnsi="Times New Roman" w:cs="Times New Roman"/>
          <w:sz w:val="26"/>
          <w:szCs w:val="26"/>
        </w:rPr>
        <w:t>играть на крышах, в чердаках, подвалах, на строительных площадках  -</w:t>
      </w:r>
      <w:r w:rsidR="00291153" w:rsidRPr="00577C64">
        <w:rPr>
          <w:rFonts w:ascii="Times New Roman" w:hAnsi="Times New Roman" w:cs="Times New Roman"/>
          <w:sz w:val="26"/>
          <w:szCs w:val="26"/>
        </w:rPr>
        <w:t xml:space="preserve"> </w:t>
      </w:r>
      <w:r w:rsidRPr="00577C64">
        <w:rPr>
          <w:rFonts w:ascii="Times New Roman" w:hAnsi="Times New Roman" w:cs="Times New Roman"/>
          <w:sz w:val="26"/>
          <w:szCs w:val="26"/>
        </w:rPr>
        <w:t>помните, что там могут располагаться  открытые токоведущие провода и опасное электрооборудование</w:t>
      </w:r>
    </w:p>
    <w:p w:rsidR="001C3231" w:rsidRPr="00577C64" w:rsidRDefault="001C3231" w:rsidP="00473EDD">
      <w:pPr>
        <w:pStyle w:val="a9"/>
        <w:numPr>
          <w:ilvl w:val="0"/>
          <w:numId w:val="24"/>
        </w:numPr>
        <w:spacing w:after="0" w:line="240" w:lineRule="auto"/>
        <w:ind w:firstLine="426"/>
        <w:jc w:val="both"/>
        <w:rPr>
          <w:rFonts w:ascii="Times New Roman" w:hAnsi="Times New Roman" w:cs="Times New Roman"/>
          <w:sz w:val="26"/>
          <w:szCs w:val="26"/>
        </w:rPr>
      </w:pPr>
      <w:r w:rsidRPr="00577C64">
        <w:rPr>
          <w:rFonts w:ascii="Times New Roman" w:hAnsi="Times New Roman" w:cs="Times New Roman"/>
          <w:sz w:val="26"/>
          <w:szCs w:val="26"/>
        </w:rPr>
        <w:t>категорически запрещено играть на железнодорожных станциях и мостах, вблизи контактной сети железной дороги, трамваев и троллейбусов.</w:t>
      </w:r>
    </w:p>
    <w:p w:rsidR="001C3231" w:rsidRPr="00577C64" w:rsidRDefault="001C3231"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Высоковольтное напряжение способно убить ребенка за несколько метров, даже если он не коснулся непосредственно токоведущих частей.</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Обратите внимание на:</w:t>
      </w:r>
    </w:p>
    <w:p w:rsidR="001C3231" w:rsidRPr="00577C64" w:rsidRDefault="001C3231" w:rsidP="00473EDD">
      <w:pPr>
        <w:pStyle w:val="a9"/>
        <w:numPr>
          <w:ilvl w:val="0"/>
          <w:numId w:val="26"/>
        </w:num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Просеки ЛЭП, опоры линий электропередачи, подходящие к населенному пункту. </w:t>
      </w:r>
      <w:r w:rsidRPr="00577C64">
        <w:rPr>
          <w:rFonts w:ascii="Times New Roman" w:eastAsia="Times New Roman" w:hAnsi="Times New Roman" w:cs="Times New Roman"/>
          <w:b/>
          <w:bCs/>
          <w:sz w:val="26"/>
          <w:szCs w:val="26"/>
        </w:rPr>
        <w:t>Деревья и строения не должны касаться проводов ЛЭП.</w:t>
      </w:r>
    </w:p>
    <w:p w:rsidR="001C3231" w:rsidRPr="00577C64" w:rsidRDefault="001C3231" w:rsidP="00473EDD">
      <w:pPr>
        <w:pStyle w:val="a9"/>
        <w:numPr>
          <w:ilvl w:val="0"/>
          <w:numId w:val="26"/>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Энергообъекты</w:t>
      </w:r>
      <w:r w:rsidRPr="00577C64">
        <w:rPr>
          <w:rFonts w:ascii="Times New Roman" w:eastAsia="Times New Roman" w:hAnsi="Times New Roman" w:cs="Times New Roman"/>
          <w:sz w:val="26"/>
          <w:szCs w:val="26"/>
        </w:rPr>
        <w:t xml:space="preserve"> – подстанции, распределительные устройства, питающие населенные пункты. Энергообъекты должны быть заперты, обнесены заграждением и отмечены запрещающими знаками. Высоковольтное напряжение способно убить ребенка за несколько метров, даже если он не коснулся непосредственно токоведущих частей.</w:t>
      </w:r>
    </w:p>
    <w:p w:rsidR="001C3231" w:rsidRPr="00577C64" w:rsidRDefault="001C3231" w:rsidP="00473EDD">
      <w:pPr>
        <w:pStyle w:val="a9"/>
        <w:numPr>
          <w:ilvl w:val="0"/>
          <w:numId w:val="26"/>
        </w:numPr>
        <w:spacing w:after="0" w:line="240" w:lineRule="auto"/>
        <w:ind w:left="0" w:firstLine="114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 xml:space="preserve">Стройки с использованием мощной электротехники </w:t>
      </w:r>
      <w:r w:rsidRPr="00577C64">
        <w:rPr>
          <w:rFonts w:ascii="Times New Roman" w:eastAsia="Times New Roman" w:hAnsi="Times New Roman" w:cs="Times New Roman"/>
          <w:sz w:val="26"/>
          <w:szCs w:val="26"/>
        </w:rPr>
        <w:t>– сварочных аппаратов, источников резервного электроснабжения</w:t>
      </w:r>
    </w:p>
    <w:p w:rsidR="001C3231" w:rsidRPr="00577C64" w:rsidRDefault="001C3231" w:rsidP="00473EDD">
      <w:pPr>
        <w:pStyle w:val="a9"/>
        <w:numPr>
          <w:ilvl w:val="0"/>
          <w:numId w:val="26"/>
        </w:numPr>
        <w:spacing w:after="0" w:line="240" w:lineRule="auto"/>
        <w:ind w:left="0" w:firstLine="114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Заброшенные дома.</w:t>
      </w:r>
      <w:r w:rsidRPr="00577C64">
        <w:rPr>
          <w:rFonts w:ascii="Times New Roman" w:eastAsia="Times New Roman" w:hAnsi="Times New Roman" w:cs="Times New Roman"/>
          <w:sz w:val="26"/>
          <w:szCs w:val="26"/>
        </w:rPr>
        <w:t xml:space="preserve"> Зачастую к развалившемуся от ветхости дому еще подведено напряжение. Проводка в таких сооружениях находится в аварийном состоянии, изоляция нарушена, полы находятся под шаговым </w:t>
      </w:r>
      <w:proofErr w:type="gramStart"/>
      <w:r w:rsidRPr="00577C64">
        <w:rPr>
          <w:rFonts w:ascii="Times New Roman" w:eastAsia="Times New Roman" w:hAnsi="Times New Roman" w:cs="Times New Roman"/>
          <w:sz w:val="26"/>
          <w:szCs w:val="26"/>
        </w:rPr>
        <w:t>напряжением,  а</w:t>
      </w:r>
      <w:proofErr w:type="gramEnd"/>
      <w:r w:rsidRPr="00577C64">
        <w:rPr>
          <w:rFonts w:ascii="Times New Roman" w:eastAsia="Times New Roman" w:hAnsi="Times New Roman" w:cs="Times New Roman"/>
          <w:sz w:val="26"/>
          <w:szCs w:val="26"/>
        </w:rPr>
        <w:t xml:space="preserve"> стены и иные предметы, которых касаются токоведущие части, выступают как проводники электрического тока.</w:t>
      </w:r>
    </w:p>
    <w:p w:rsidR="001C3231" w:rsidRPr="00577C64" w:rsidRDefault="001C3231" w:rsidP="00473EDD">
      <w:pPr>
        <w:pStyle w:val="a9"/>
        <w:numPr>
          <w:ilvl w:val="0"/>
          <w:numId w:val="26"/>
        </w:numPr>
        <w:spacing w:after="0" w:line="240" w:lineRule="auto"/>
        <w:ind w:left="0" w:firstLine="114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Железнодорожные станции и мосты вблизи железной дороги.</w:t>
      </w:r>
      <w:r w:rsidR="00291153"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Если Вы заметили нарушение правил безопасности – отсутствие замков или предупреждающих знаков на энергообъектах, обязательно позвоните в</w:t>
      </w:r>
      <w:r w:rsidR="00291153" w:rsidRPr="00577C64">
        <w:rPr>
          <w:rFonts w:ascii="Times New Roman" w:eastAsia="Times New Roman" w:hAnsi="Times New Roman" w:cs="Times New Roman"/>
          <w:sz w:val="26"/>
          <w:szCs w:val="26"/>
        </w:rPr>
        <w:t xml:space="preserve"> ОГУЭП «Облкоммунэнерго»</w:t>
      </w:r>
      <w:r w:rsidRPr="00577C64">
        <w:rPr>
          <w:rFonts w:ascii="Times New Roman" w:eastAsia="Times New Roman" w:hAnsi="Times New Roman" w:cs="Times New Roman"/>
          <w:sz w:val="26"/>
          <w:szCs w:val="26"/>
        </w:rPr>
        <w:t>: один звонок может спасти жизнь ребенку.  </w:t>
      </w:r>
    </w:p>
    <w:p w:rsidR="001C3231" w:rsidRPr="00577C64" w:rsidRDefault="001C3231" w:rsidP="00473EDD">
      <w:pPr>
        <w:spacing w:after="0" w:line="240" w:lineRule="auto"/>
        <w:ind w:firstLine="114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Обязательно проведите с детьми беседу об </w:t>
      </w:r>
      <w:proofErr w:type="spellStart"/>
      <w:r w:rsidRPr="00577C64">
        <w:rPr>
          <w:rFonts w:ascii="Times New Roman" w:eastAsia="Times New Roman" w:hAnsi="Times New Roman" w:cs="Times New Roman"/>
          <w:sz w:val="26"/>
          <w:szCs w:val="26"/>
        </w:rPr>
        <w:t>электроопасности</w:t>
      </w:r>
      <w:proofErr w:type="spellEnd"/>
      <w:r w:rsidRPr="00577C64">
        <w:rPr>
          <w:rFonts w:ascii="Times New Roman" w:eastAsia="Times New Roman" w:hAnsi="Times New Roman" w:cs="Times New Roman"/>
          <w:sz w:val="26"/>
          <w:szCs w:val="26"/>
        </w:rPr>
        <w:t xml:space="preserve">. Обратите внимание ребят на опасные энергообъекты, играть рядом с которыми запрещено и смертельно опасно. Можно составить вместе карту дачного участка и прилегающей местности, отметив места, где подстерегает </w:t>
      </w:r>
      <w:proofErr w:type="spellStart"/>
      <w:r w:rsidRPr="00577C64">
        <w:rPr>
          <w:rFonts w:ascii="Times New Roman" w:eastAsia="Times New Roman" w:hAnsi="Times New Roman" w:cs="Times New Roman"/>
          <w:sz w:val="26"/>
          <w:szCs w:val="26"/>
        </w:rPr>
        <w:t>электроопасность</w:t>
      </w:r>
      <w:proofErr w:type="spellEnd"/>
      <w:r w:rsidRPr="00577C64">
        <w:rPr>
          <w:rFonts w:ascii="Times New Roman" w:eastAsia="Times New Roman" w:hAnsi="Times New Roman" w:cs="Times New Roman"/>
          <w:sz w:val="26"/>
          <w:szCs w:val="26"/>
        </w:rPr>
        <w:t>, не предназначенные для игры</w:t>
      </w:r>
    </w:p>
    <w:p w:rsidR="00291153" w:rsidRPr="00577C64" w:rsidRDefault="00291153" w:rsidP="00473EDD">
      <w:pPr>
        <w:spacing w:before="100" w:beforeAutospacing="1" w:after="100" w:afterAutospacing="1" w:line="240" w:lineRule="auto"/>
        <w:ind w:firstLine="426"/>
        <w:rPr>
          <w:rFonts w:ascii="Times New Roman" w:eastAsia="Times New Roman" w:hAnsi="Times New Roman" w:cs="Times New Roman"/>
          <w:b/>
          <w:sz w:val="26"/>
          <w:szCs w:val="26"/>
        </w:rPr>
      </w:pPr>
      <w:r w:rsidRPr="00577C64">
        <w:rPr>
          <w:rFonts w:ascii="Times New Roman" w:eastAsia="Times New Roman" w:hAnsi="Times New Roman" w:cs="Times New Roman"/>
          <w:b/>
          <w:sz w:val="26"/>
          <w:szCs w:val="26"/>
        </w:rPr>
        <w:t>Пример № 3</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Добрый день, ребята!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Мы энергетики - люди, которые работают с электричеством. Мы обслуживаем линии электропередачи во всех городах и районах области, оперативно ликвидируем возникающие аварийные ситуации. Наша задача - чтобы в ваши дома и дома всех жителей области электроэнергия поступала бесперебойно.</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Сегодня мы с вами поговорим об электрической энергии и правилах безопасного обращения с электрическим оборудованием и поведении вблизи объектов энергетики.</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Электричество - незримая опасность.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Что такое электричество? Электрическая энергия – верный помощник современного человека. Электричество - это уют, удобство, комфорт, и без него сегодня невозможна современная жизнь. Без электричества не было бы компьютеров, радио и телевидения, человек не полетел бы в космос. Благодаря электрическому разряду работают фары и </w:t>
      </w:r>
      <w:r w:rsidRPr="00577C64">
        <w:rPr>
          <w:rFonts w:ascii="Times New Roman" w:eastAsia="Times New Roman" w:hAnsi="Times New Roman" w:cs="Times New Roman"/>
          <w:sz w:val="26"/>
          <w:szCs w:val="26"/>
        </w:rPr>
        <w:lastRenderedPageBreak/>
        <w:t>контрольные приборы автомобилей. Не будет преувеличением, если мы скажем, что электричество является двигателем цивилизации.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Но неразумное использование электрической энергии может привести к непоправимым последствиям для жизни и здоровья людей. Любые электрические приборы и оборудование, независимо от уровня напряжения, являются потенциальными источниками опасности. И эта опасность не видна, потому что электричество не имеет ни вкуса, ни цвета, ни запаха.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Ежегодно от поражения электрическим током в мире погибает более 40 тысяч человек.</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Мы пришли к вам, чтобы рассказать об этой опасности  и предостеречь от неправильных контактов с электричеством. Электричество – вещь серьезная, и шутить с ним нельзя!</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Электроэнергия окружает нас повсюду – и дома и на улице.</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Скажите, где в течение дня вы соприкасаетесь с электричеством?</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На улице:</w:t>
      </w:r>
      <w:r w:rsidR="009C4ECE"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Система электроснабжения переносит энергию от электростанций, где она вырабатывается, в дома и на предприятия, где ее используют. Сеть линий электропередачи, по которым энергия поступает к потребителям, называется энергетической системой данного района или целой страны.</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Поступающее по проводам воздушных и кабельных линий электропередачи напряжение необходимо преобразовать в такое, которым пользуются потребители. Для этого используются трансформаторные подстанции. Трансформаторы повышают выходное напряжение на генераторах электростанции, чтобы снизить потери энергии в длинных линиях электропередачи. Подстанции вблизи потребителей снижают напряжение до значений, на которые рассчитаны промышленное оборудование и домашние электроприборы.</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Энергетические объекты на улице не несут опасности, если вы  не соприкасаетесь с ними для удовлетворения своего любопытства или по каким - то другим причинам. Поэтому не открывайте электрощиты и не пытайтесь проникнуть на энергообъекты. Все они обозначены специальными знаками, предупреждающими об угрозе поражения электрическим током.</w:t>
      </w:r>
    </w:p>
    <w:p w:rsidR="001C3231" w:rsidRPr="00577C64" w:rsidRDefault="001C3231" w:rsidP="00473EDD">
      <w:pPr>
        <w:pStyle w:val="a9"/>
        <w:numPr>
          <w:ilvl w:val="0"/>
          <w:numId w:val="27"/>
        </w:num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i/>
          <w:iCs/>
          <w:sz w:val="26"/>
          <w:szCs w:val="26"/>
        </w:rPr>
        <w:t>Подстанции (как выглядят – показать знак, где находятся).</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Из-за сильного ветра или грозы провода на воздушных линиях электропередачи могут провисать или обрываться. Подходя к линии любого напряжения, убедитесь, что на пути нет провисших и оборванных проводов. Помните, смертельно опасно не только касаться, но и подходить </w:t>
      </w:r>
      <w:proofErr w:type="gramStart"/>
      <w:r w:rsidRPr="00577C64">
        <w:rPr>
          <w:rFonts w:ascii="Times New Roman" w:eastAsia="Times New Roman" w:hAnsi="Times New Roman" w:cs="Times New Roman"/>
          <w:sz w:val="26"/>
          <w:szCs w:val="26"/>
        </w:rPr>
        <w:t>ближе</w:t>
      </w:r>
      <w:proofErr w:type="gramEnd"/>
      <w:r w:rsidRPr="00577C64">
        <w:rPr>
          <w:rFonts w:ascii="Times New Roman" w:eastAsia="Times New Roman" w:hAnsi="Times New Roman" w:cs="Times New Roman"/>
          <w:sz w:val="26"/>
          <w:szCs w:val="26"/>
        </w:rPr>
        <w:t xml:space="preserve"> чем на 8 метров к лежащему на земле и на дереве оборванному проводу. Вы можете попасть под шаговое напряжение. Дело в том, что земля, являясь проводником электрического тока, становится как бы продолжением оборванного провода. Электрический ток растекается по почве и постепенно сходит на нет. Достаточно сделать шаг внутрь этого невидимого круга, чтобы из-за разницы электрических потенциалов под правой и левой ногами, получить электротравмы. При этом чем шире шаг, тем больше разница потенциалов, тем тяжелее поражение. Кстати, с помощью такого искусственно созданного шагового напряжения охраняют многие секретные объекты.</w:t>
      </w:r>
    </w:p>
    <w:p w:rsidR="001C3231" w:rsidRPr="00577C64" w:rsidRDefault="001C3231" w:rsidP="00473EDD">
      <w:pPr>
        <w:pStyle w:val="a9"/>
        <w:numPr>
          <w:ilvl w:val="0"/>
          <w:numId w:val="27"/>
        </w:num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i/>
          <w:iCs/>
          <w:sz w:val="26"/>
          <w:szCs w:val="26"/>
        </w:rPr>
        <w:t>Линии электропередачи (как выглядят, где встречаются, случай поражения электрическим током при соприкосновении с оборванным проводом – рассказ показ</w:t>
      </w:r>
      <w:r w:rsidR="009C4ECE" w:rsidRPr="00577C64">
        <w:rPr>
          <w:rFonts w:ascii="Times New Roman" w:eastAsia="Times New Roman" w:hAnsi="Times New Roman" w:cs="Times New Roman"/>
          <w:i/>
          <w:iCs/>
          <w:sz w:val="26"/>
          <w:szCs w:val="26"/>
        </w:rPr>
        <w:t xml:space="preserve"> картинки, </w:t>
      </w:r>
      <w:r w:rsidRPr="00577C64">
        <w:rPr>
          <w:rFonts w:ascii="Times New Roman" w:eastAsia="Times New Roman" w:hAnsi="Times New Roman" w:cs="Times New Roman"/>
          <w:i/>
          <w:iCs/>
          <w:sz w:val="26"/>
          <w:szCs w:val="26"/>
        </w:rPr>
        <w:t xml:space="preserve"> фото).</w:t>
      </w:r>
    </w:p>
    <w:p w:rsidR="009C4ECE"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Есть случаи, когда люди погибают от прикосновения не с самим электрическим проводам, а к идущим от них случайным токопроводящим предметам. </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В прошлом году в Республике Коми водитель автомобиля марки «КАМАЗ» при отсыпке грунта двигаясь с поднятым кузовом по обочине дороги в охранной зоне линии электропередачи зацепил один из проводов линии 10 кВ. Водитель, со слов очевидцев, при выходе из машины и держась за ручку двери машины, ступил на землю и был поражен электрическим током. Доврачебная помощь результатов не дала. Водитель скончался. </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lastRenderedPageBreak/>
        <w:t>Хорошо проводит ток вода, протекающая через оголенный провод. Вот почему говорят, что во время грозы нельзя купаться</w:t>
      </w:r>
      <w:r w:rsidR="009C4ECE" w:rsidRPr="00577C64">
        <w:rPr>
          <w:rFonts w:ascii="Times New Roman" w:eastAsia="Times New Roman" w:hAnsi="Times New Roman" w:cs="Times New Roman"/>
          <w:sz w:val="26"/>
          <w:szCs w:val="26"/>
        </w:rPr>
        <w:t>!</w:t>
      </w:r>
      <w:r w:rsidRPr="00577C64">
        <w:rPr>
          <w:rFonts w:ascii="Times New Roman" w:eastAsia="Times New Roman" w:hAnsi="Times New Roman" w:cs="Times New Roman"/>
          <w:sz w:val="26"/>
          <w:szCs w:val="26"/>
        </w:rPr>
        <w:t xml:space="preserve"> Разряд молнии – это электричество, и когда молния попадает в реку или озеро, то в радиусе нескольких метров в воде гибнет все живое. То же самое и с проводом, который упал в воду.</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u w:val="single"/>
        </w:rPr>
        <w:t>Запрещено приближаться к любым электроустановкам</w:t>
      </w:r>
      <w:r w:rsidRPr="00577C64">
        <w:rPr>
          <w:rFonts w:ascii="Times New Roman" w:eastAsia="Times New Roman" w:hAnsi="Times New Roman" w:cs="Times New Roman"/>
          <w:sz w:val="26"/>
          <w:szCs w:val="26"/>
        </w:rPr>
        <w:t>. Ни в коем случае нельзя влезать на крыши домов и строений, где поблизости проходят электрические провода. Несколько лет назад был случай – мальчишки прыгали с крыши дома на гараж. Один из них оступился и при падении зацепился за электрические провода. Подросток погиб. Еще один случай произошел в одном селе. Электрические провода проходили к частному дому. Рядом стояли детские качели. Ребенок раскачался на них слишком высоко и задел оголенный провод. Он также погиб.</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sz w:val="26"/>
          <w:szCs w:val="26"/>
        </w:rPr>
        <w:t>Нельзя</w:t>
      </w:r>
      <w:r w:rsidRPr="00577C64">
        <w:rPr>
          <w:rFonts w:ascii="Times New Roman" w:eastAsia="Times New Roman" w:hAnsi="Times New Roman" w:cs="Times New Roman"/>
          <w:sz w:val="26"/>
          <w:szCs w:val="26"/>
        </w:rPr>
        <w:t xml:space="preserve"> влезать на опоры и набрасывать проволоку и другие предметы на провода. </w:t>
      </w:r>
      <w:r w:rsidRPr="00577C64">
        <w:rPr>
          <w:rFonts w:ascii="Times New Roman" w:eastAsia="Times New Roman" w:hAnsi="Times New Roman" w:cs="Times New Roman"/>
          <w:b/>
          <w:sz w:val="26"/>
          <w:szCs w:val="26"/>
        </w:rPr>
        <w:t>Нельзя</w:t>
      </w:r>
      <w:r w:rsidRPr="00577C64">
        <w:rPr>
          <w:rFonts w:ascii="Times New Roman" w:eastAsia="Times New Roman" w:hAnsi="Times New Roman" w:cs="Times New Roman"/>
          <w:sz w:val="26"/>
          <w:szCs w:val="26"/>
        </w:rPr>
        <w:t xml:space="preserve"> разводить костры и рыбачить под линиями электропередачи. Даже закинув на линию простую леску с крючком или коснувшись провода удочкой, можно погибнуть.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Если вы обнаружили обрыв провода, открытую дверь трансформаторной подстанции, распределительного щитка, энергооборудования необходимо сообщить об этом взрослым. Они в свою очередь сообщат работникам электрических сетей, которые приедут и все починят.</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Работа на электроустановках не терпит халатности. Проводить любые работы на линиях могут специально-обученные электромонтеры. Прежде чем приблизится в электроустановке, напряжение отключается. При этом энергетики работают только в специальных диэлектрических перчатках.</w:t>
      </w:r>
    </w:p>
    <w:p w:rsidR="001C3231" w:rsidRPr="00577C64" w:rsidRDefault="00E95879"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i/>
          <w:iCs/>
          <w:sz w:val="26"/>
          <w:szCs w:val="26"/>
        </w:rPr>
        <w:t xml:space="preserve">Показать костюм для защиты от </w:t>
      </w:r>
      <w:proofErr w:type="spellStart"/>
      <w:r w:rsidRPr="00577C64">
        <w:rPr>
          <w:rFonts w:ascii="Times New Roman" w:eastAsia="Times New Roman" w:hAnsi="Times New Roman" w:cs="Times New Roman"/>
          <w:i/>
          <w:iCs/>
          <w:sz w:val="26"/>
          <w:szCs w:val="26"/>
        </w:rPr>
        <w:t>электродуги</w:t>
      </w:r>
      <w:proofErr w:type="spellEnd"/>
      <w:r w:rsidRPr="00577C64">
        <w:rPr>
          <w:rFonts w:ascii="Times New Roman" w:eastAsia="Times New Roman" w:hAnsi="Times New Roman" w:cs="Times New Roman"/>
          <w:i/>
          <w:iCs/>
          <w:sz w:val="26"/>
          <w:szCs w:val="26"/>
        </w:rPr>
        <w:t xml:space="preserve">, </w:t>
      </w:r>
      <w:r w:rsidR="001C3231" w:rsidRPr="00577C64">
        <w:rPr>
          <w:rFonts w:ascii="Times New Roman" w:eastAsia="Times New Roman" w:hAnsi="Times New Roman" w:cs="Times New Roman"/>
          <w:i/>
          <w:iCs/>
          <w:sz w:val="26"/>
          <w:szCs w:val="26"/>
        </w:rPr>
        <w:t>боты, диэлектрические перчатки.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В быту:</w:t>
      </w:r>
      <w:r w:rsidR="00E95879"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Около половины смертельных случаев от поражения током в домашних условиях происходит при пользовании электробытовыми приборами.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Вы наверняка знаете, что нельзя тянуть включенные приборы за провод, браться за него мокрыми руками, пытаться вставить, подогнать вилку, которая не подходит к розетке. Желательно также не пользоваться электрическими приборами в ванной комнате, не разбирать и не ремонтировать неисправные приборы во включенном состоянии. Не пытайтесь чинить проводку.  Нельзя вбивать гвозди в стену и сверлить в месте, где может располагаться скрытая проводка.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 следует перегружать сеть розетками.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Раньше в стране при строительстве домов электропроводку делали из расчета, что в доме горят несколько лампочек, работает холодильник, телевизор и пылесос. Сейчас наши дома наполнены электроприборами. Как узнать, перегрузили ли вы сеть электроприборами? У многих есть сетевые фильтры. К нему могут быть подключены компьютер, принтер, монитор, телевизор, вентилятор. Если все это одновременно работает, а сетевой фильтр теплый, значит сеть вы уже перегрузили, и вам надо что-то отключить.</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Последствия электротравм</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Поражения электрическим током  – одни из самых тяжелых видов травм. Дело в том, что тело человека на 80% состоит из воды. А вода, как мы говорили, хорошо проводит ток. Когда человека поражает ток, разряд проходит по телу человека, выжигая по пути все органы. Это приводит к ряду нарушений сердечно-сосудистой и дыхательной систем, нервной системы, психического состояния. Её последствиями могут быть потеря зрения, ожоги, травмы органов слуха, внутренних органов. Причины летальных исходов – параличи сердца и дыхания, а также мозга. Определить, что повреждено у человека, получается не сразу. После травмы люди лечатся годами. Бывало, люди умирали через 3-4 месяца после травмы – организм не справлялся с поврежденными органами.</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i/>
          <w:iCs/>
          <w:sz w:val="26"/>
          <w:szCs w:val="26"/>
        </w:rPr>
        <w:t xml:space="preserve">Картинки с </w:t>
      </w:r>
      <w:proofErr w:type="spellStart"/>
      <w:r w:rsidRPr="00577C64">
        <w:rPr>
          <w:rFonts w:ascii="Times New Roman" w:eastAsia="Times New Roman" w:hAnsi="Times New Roman" w:cs="Times New Roman"/>
          <w:i/>
          <w:iCs/>
          <w:sz w:val="26"/>
          <w:szCs w:val="26"/>
        </w:rPr>
        <w:t>электратравмами</w:t>
      </w:r>
      <w:proofErr w:type="spellEnd"/>
    </w:p>
    <w:p w:rsidR="001C3231" w:rsidRPr="00577C64" w:rsidRDefault="001C3231" w:rsidP="00473EDD">
      <w:pPr>
        <w:spacing w:after="0" w:line="240" w:lineRule="auto"/>
        <w:ind w:firstLine="426"/>
        <w:rPr>
          <w:rFonts w:ascii="Times New Roman" w:eastAsia="Times New Roman" w:hAnsi="Times New Roman" w:cs="Times New Roman"/>
          <w:sz w:val="26"/>
          <w:szCs w:val="26"/>
        </w:rPr>
      </w:pP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Кражи цветных металлов</w:t>
      </w:r>
    </w:p>
    <w:p w:rsidR="00E95879"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Ещё о чем бы мы хотели вам рассказать, это о кражах. Воровство провода с линии или оборудования с подстанции – уголовное преступление, и взрослые, чтобы избежать наказания, предлагают </w:t>
      </w:r>
      <w:r w:rsidR="00577C64" w:rsidRPr="00577C64">
        <w:rPr>
          <w:rFonts w:ascii="Times New Roman" w:eastAsia="Times New Roman" w:hAnsi="Times New Roman" w:cs="Times New Roman"/>
          <w:sz w:val="26"/>
          <w:szCs w:val="26"/>
        </w:rPr>
        <w:t>детям принять</w:t>
      </w:r>
      <w:r w:rsidRPr="00577C64">
        <w:rPr>
          <w:rFonts w:ascii="Times New Roman" w:eastAsia="Times New Roman" w:hAnsi="Times New Roman" w:cs="Times New Roman"/>
          <w:sz w:val="26"/>
          <w:szCs w:val="26"/>
        </w:rPr>
        <w:t xml:space="preserve"> участие в кражах цветных металлов с объектов энергетики. В результате дети получают серьёзные ожоги и травмы. </w:t>
      </w:r>
    </w:p>
    <w:p w:rsidR="001C3231" w:rsidRPr="00577C64" w:rsidRDefault="00E95879"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Случай: </w:t>
      </w:r>
      <w:r w:rsidR="001C3231" w:rsidRPr="00577C64">
        <w:rPr>
          <w:rFonts w:ascii="Times New Roman" w:eastAsia="Times New Roman" w:hAnsi="Times New Roman" w:cs="Times New Roman"/>
          <w:sz w:val="26"/>
          <w:szCs w:val="26"/>
        </w:rPr>
        <w:t>Сын закинул веревку с палкой на линию и попал под напряжение. Отец видел, как на его глазах горит сын, но не мог подойти и спасти его – вокруг сына образовалось электрическое поле и шаговое напряжение не позволяло приблизится к мальчику. Сын так и сгорел на глазах отца.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Поэтому нужно помнить, что объекты энергетики – это зона повышенной опасности!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Дорогие ребята! Сегодня вы многое узнали. Самое главное, запомнили правила безопасного поведения с электричеством. От всей души желаем вам никогда не попадать в такие ситуации, когда эти правила нужно было бы применять на деле.</w:t>
      </w:r>
    </w:p>
    <w:p w:rsidR="00E95879" w:rsidRPr="00577C64" w:rsidRDefault="00E95879" w:rsidP="00473EDD">
      <w:pPr>
        <w:spacing w:after="0" w:line="240" w:lineRule="auto"/>
        <w:ind w:left="1440" w:firstLine="426"/>
        <w:rPr>
          <w:rFonts w:ascii="Times New Roman" w:eastAsia="Times New Roman" w:hAnsi="Times New Roman" w:cs="Times New Roman"/>
          <w:sz w:val="26"/>
          <w:szCs w:val="26"/>
        </w:rPr>
      </w:pPr>
    </w:p>
    <w:p w:rsidR="001C3231" w:rsidRPr="00577C64" w:rsidRDefault="001C3231" w:rsidP="00473EDD">
      <w:pPr>
        <w:spacing w:after="0" w:line="240" w:lineRule="auto"/>
        <w:ind w:firstLine="426"/>
        <w:rPr>
          <w:rFonts w:ascii="Times New Roman" w:eastAsia="Times New Roman" w:hAnsi="Times New Roman" w:cs="Times New Roman"/>
          <w:b/>
          <w:sz w:val="26"/>
          <w:szCs w:val="26"/>
        </w:rPr>
      </w:pPr>
      <w:r w:rsidRPr="00577C64">
        <w:rPr>
          <w:rFonts w:ascii="Times New Roman" w:eastAsia="Times New Roman" w:hAnsi="Times New Roman" w:cs="Times New Roman"/>
          <w:sz w:val="26"/>
          <w:szCs w:val="26"/>
        </w:rPr>
        <w:t> </w:t>
      </w:r>
      <w:r w:rsidR="000C2DE1" w:rsidRPr="00577C64">
        <w:rPr>
          <w:rFonts w:ascii="Times New Roman" w:eastAsia="Times New Roman" w:hAnsi="Times New Roman" w:cs="Times New Roman"/>
          <w:b/>
          <w:sz w:val="26"/>
          <w:szCs w:val="26"/>
        </w:rPr>
        <w:t>Пример № 4</w:t>
      </w:r>
      <w:r w:rsidRPr="00577C64">
        <w:rPr>
          <w:rFonts w:ascii="Times New Roman" w:eastAsia="Times New Roman" w:hAnsi="Times New Roman" w:cs="Times New Roman"/>
          <w:b/>
          <w:sz w:val="26"/>
          <w:szCs w:val="26"/>
        </w:rPr>
        <w:t> </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Добрый день! Сегодня мы с вами поговорим об электрической энергии и основных правилах электробезопасности, которые должен знать каждый.</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Современный человек не может представить свою жизнь без электричества.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i/>
          <w:iCs/>
          <w:sz w:val="26"/>
          <w:szCs w:val="26"/>
        </w:rPr>
        <w:t xml:space="preserve">Так для чего же оно нам так необходимо? </w:t>
      </w:r>
    </w:p>
    <w:p w:rsidR="001C3231" w:rsidRPr="00577C64" w:rsidRDefault="001C3231" w:rsidP="00473EDD">
      <w:pPr>
        <w:numPr>
          <w:ilvl w:val="2"/>
          <w:numId w:val="13"/>
        </w:numPr>
        <w:tabs>
          <w:tab w:val="clear" w:pos="2160"/>
          <w:tab w:val="num" w:pos="426"/>
        </w:tabs>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Чтобы готовить пищу;</w:t>
      </w:r>
    </w:p>
    <w:p w:rsidR="001C3231" w:rsidRPr="00577C64" w:rsidRDefault="001C3231" w:rsidP="00473EDD">
      <w:pPr>
        <w:numPr>
          <w:ilvl w:val="2"/>
          <w:numId w:val="13"/>
        </w:numPr>
        <w:tabs>
          <w:tab w:val="clear" w:pos="2160"/>
          <w:tab w:val="num" w:pos="426"/>
        </w:tabs>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Чтобы освещать дома и улицы, когда темно.</w:t>
      </w:r>
    </w:p>
    <w:p w:rsidR="001C3231" w:rsidRPr="00577C64" w:rsidRDefault="001C3231" w:rsidP="00473EDD">
      <w:pPr>
        <w:numPr>
          <w:ilvl w:val="2"/>
          <w:numId w:val="13"/>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Чтобы смотреть телевизор, играть в компьютерные игры и ещё для очень многого…</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Вопрос: А что же такое электрический ток? На что он похож?</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Ответ: На самом деле, ток ни на что не похож: его нельзя увидеть,  услышать или понюхать.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Вопрос: Так что же это такое?</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Ответ: Ток состроит из электронов. Это такая маленькая-маленькая частица, меньше пылинки, которую невозможно увидеть глазом. Электроны заряжены энергией. Что такое энергия? Да, это сила, которая приводит все в движение.  И все электроны быстро-быстро несутся  по проводу.</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Электроны такие быстрые, что своей энергией они нагревают предметы.</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Потрите быстро-быстро ладонью об ладонь – руки стали горячими, правда? А электрический ток в миллионы раз быстрее. Поэтому он, например, моментально раскаляет проволочу к лампочке так сильно, что она начинает светиться. Всего лишь 2% энергии, используемой в лампочках, становится светом. Остальное уходит в тепло для нагрева проволоки.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Вопрос: Все мы слышали, что электрический ток опасен. Так в чем же его опасность?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(Если требуется, сравнение определения опасностей:</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1)      от движущегося поезда;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2)      от </w:t>
      </w:r>
      <w:r w:rsidR="00473EDD" w:rsidRPr="00577C64">
        <w:rPr>
          <w:rFonts w:ascii="Times New Roman" w:eastAsia="Times New Roman" w:hAnsi="Times New Roman" w:cs="Times New Roman"/>
          <w:sz w:val="26"/>
          <w:szCs w:val="26"/>
        </w:rPr>
        <w:t>огня…</w:t>
      </w:r>
      <w:r w:rsidRPr="00577C64">
        <w:rPr>
          <w:rFonts w:ascii="Times New Roman" w:eastAsia="Times New Roman" w:hAnsi="Times New Roman" w:cs="Times New Roman"/>
          <w:sz w:val="26"/>
          <w:szCs w:val="26"/>
        </w:rPr>
        <w:t>)</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Ответ: его опасность заключается в том, что электрический ток не видим, не слышим, не ощущаем на расстоянии.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Чтобы определить, где именно возникает опасность электрического тока, давайте </w:t>
      </w:r>
      <w:r w:rsidR="00473EDD" w:rsidRPr="00577C64">
        <w:rPr>
          <w:rFonts w:ascii="Times New Roman" w:eastAsia="Times New Roman" w:hAnsi="Times New Roman" w:cs="Times New Roman"/>
          <w:sz w:val="26"/>
          <w:szCs w:val="26"/>
        </w:rPr>
        <w:t>определим,</w:t>
      </w:r>
      <w:r w:rsidRPr="00577C64">
        <w:rPr>
          <w:rFonts w:ascii="Times New Roman" w:eastAsia="Times New Roman" w:hAnsi="Times New Roman" w:cs="Times New Roman"/>
          <w:sz w:val="26"/>
          <w:szCs w:val="26"/>
        </w:rPr>
        <w:t xml:space="preserve"> где он «живет».</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ДОМА: (</w:t>
      </w:r>
      <w:r w:rsidRPr="00577C64">
        <w:rPr>
          <w:rFonts w:ascii="Times New Roman" w:eastAsia="Times New Roman" w:hAnsi="Times New Roman" w:cs="Times New Roman"/>
          <w:sz w:val="26"/>
          <w:szCs w:val="26"/>
        </w:rPr>
        <w:t>В розетках, электрической проводке (это те провода, которые подходят к розеткам), в компьютерах, телевизорах и в других электрических приборах</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lastRenderedPageBreak/>
        <w:t xml:space="preserve">НА УЛИЦЕ: </w:t>
      </w:r>
      <w:r w:rsidRPr="00577C64">
        <w:rPr>
          <w:rFonts w:ascii="Times New Roman" w:eastAsia="Times New Roman" w:hAnsi="Times New Roman" w:cs="Times New Roman"/>
          <w:sz w:val="26"/>
          <w:szCs w:val="26"/>
        </w:rPr>
        <w:t>в электрических подстанциях, в проводах воздушных линий электропередачи, в кабельных линиях.</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А как же воздействует электрический ток на организм человека?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Действие электрического тока на живую ткань носит разносторонний и своеобразный характер. </w:t>
      </w:r>
      <w:r w:rsidRPr="00577C64">
        <w:rPr>
          <w:rFonts w:ascii="Times New Roman" w:eastAsia="Times New Roman" w:hAnsi="Times New Roman" w:cs="Times New Roman"/>
          <w:b/>
          <w:bCs/>
          <w:sz w:val="26"/>
          <w:szCs w:val="26"/>
        </w:rPr>
        <w:t>Проходя через организм человека, электроток производит термическое, электролитическое, механическое, биологическое, световое воздействие.</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Термическое воздействие тока</w:t>
      </w:r>
      <w:r w:rsid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характеризуется нагревом кожи и тканей до высокой температуры вплоть до ожогов.</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 xml:space="preserve">Электролитическое воздействие </w:t>
      </w:r>
      <w:r w:rsidRPr="00577C64">
        <w:rPr>
          <w:rFonts w:ascii="Times New Roman" w:eastAsia="Times New Roman" w:hAnsi="Times New Roman" w:cs="Times New Roman"/>
          <w:sz w:val="26"/>
          <w:szCs w:val="26"/>
        </w:rPr>
        <w:t>заключается в разложении органической жидкости, в том числе крови, и нарушении ее физико-химического состава.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Механическое действие</w:t>
      </w:r>
      <w:r w:rsidR="00E95879"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тока приводит к расслоению, разрыву тканей организма в результате электродинамического эффекта, а также мгновенного взрывоподобного образования пара из тканевой жидкости и крови. Механическое действие связано с сильным сокращением мышц вплоть до их разрыва.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Биологическое действие</w:t>
      </w:r>
      <w:r w:rsidR="00E95879"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проявляется в раздражении и возбуждении живых тканей и сопровождается судорожными сокращениями мышц.</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Световое действие</w:t>
      </w:r>
      <w:r w:rsidR="00E95879" w:rsidRPr="00577C64">
        <w:rPr>
          <w:rFonts w:ascii="Times New Roman" w:eastAsia="Times New Roman" w:hAnsi="Times New Roman" w:cs="Times New Roman"/>
          <w:b/>
          <w:bCs/>
          <w:sz w:val="26"/>
          <w:szCs w:val="26"/>
        </w:rPr>
        <w:t xml:space="preserve"> </w:t>
      </w:r>
      <w:r w:rsidRPr="00577C64">
        <w:rPr>
          <w:rFonts w:ascii="Times New Roman" w:eastAsia="Times New Roman" w:hAnsi="Times New Roman" w:cs="Times New Roman"/>
          <w:sz w:val="26"/>
          <w:szCs w:val="26"/>
        </w:rPr>
        <w:t>приводит к поражению слизистых оболочек глаз.</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w:t>
      </w:r>
    </w:p>
    <w:p w:rsidR="001C3231" w:rsidRPr="00577C64" w:rsidRDefault="001C3231" w:rsidP="00473EDD">
      <w:pPr>
        <w:spacing w:after="0" w:line="240" w:lineRule="auto"/>
        <w:ind w:firstLine="426"/>
        <w:jc w:val="center"/>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ПРАВИЛА ЭЛЕКТРОБЕЗОПАСНОСТИ</w:t>
      </w:r>
      <w:r w:rsidR="00577C64">
        <w:rPr>
          <w:rFonts w:ascii="Times New Roman" w:eastAsia="Times New Roman" w:hAnsi="Times New Roman" w:cs="Times New Roman"/>
          <w:b/>
          <w:bCs/>
          <w:sz w:val="26"/>
          <w:szCs w:val="26"/>
        </w:rPr>
        <w:t>,</w:t>
      </w:r>
      <w:r w:rsidRPr="00577C64">
        <w:rPr>
          <w:rFonts w:ascii="Times New Roman" w:eastAsia="Times New Roman" w:hAnsi="Times New Roman" w:cs="Times New Roman"/>
          <w:b/>
          <w:bCs/>
          <w:sz w:val="26"/>
          <w:szCs w:val="26"/>
        </w:rPr>
        <w:t xml:space="preserve"> КО</w:t>
      </w:r>
      <w:r w:rsidR="00577C64">
        <w:rPr>
          <w:rFonts w:ascii="Times New Roman" w:eastAsia="Times New Roman" w:hAnsi="Times New Roman" w:cs="Times New Roman"/>
          <w:b/>
          <w:bCs/>
          <w:sz w:val="26"/>
          <w:szCs w:val="26"/>
        </w:rPr>
        <w:t>Т</w:t>
      </w:r>
      <w:r w:rsidRPr="00577C64">
        <w:rPr>
          <w:rFonts w:ascii="Times New Roman" w:eastAsia="Times New Roman" w:hAnsi="Times New Roman" w:cs="Times New Roman"/>
          <w:b/>
          <w:bCs/>
          <w:sz w:val="26"/>
          <w:szCs w:val="26"/>
        </w:rPr>
        <w:t>ОРЫЕ ДОЛЖЕН ЗНАТЬ КАЖДЫЙ</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Так как же защититься от опасности поражения электрическим током?</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Дома: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Нельзя засовывать в розетки посторонние предметы.</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Перед тем, как включить в розетку бытовой прибор необходимо проверить: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исправна ли сама розетка:</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её наличие;</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отсутствие оголенных проводов;</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 xml:space="preserve">отсутствие </w:t>
      </w:r>
      <w:proofErr w:type="spellStart"/>
      <w:r w:rsidR="001C3231" w:rsidRPr="00577C64">
        <w:rPr>
          <w:rFonts w:ascii="Times New Roman" w:eastAsia="Times New Roman" w:hAnsi="Times New Roman" w:cs="Times New Roman"/>
          <w:sz w:val="26"/>
          <w:szCs w:val="26"/>
        </w:rPr>
        <w:t>оплавленности</w:t>
      </w:r>
      <w:proofErr w:type="spellEnd"/>
      <w:r w:rsidR="001C3231" w:rsidRPr="00577C64">
        <w:rPr>
          <w:rFonts w:ascii="Times New Roman" w:eastAsia="Times New Roman" w:hAnsi="Times New Roman" w:cs="Times New Roman"/>
          <w:sz w:val="26"/>
          <w:szCs w:val="26"/>
        </w:rPr>
        <w:t>;</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надежность её крепления к стене;</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не влажная ли она;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исправность самого бытового прибора:</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отсутствие оголенных проводов;</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 xml:space="preserve">отсутствие </w:t>
      </w:r>
      <w:proofErr w:type="spellStart"/>
      <w:r w:rsidR="001C3231" w:rsidRPr="00577C64">
        <w:rPr>
          <w:rFonts w:ascii="Times New Roman" w:eastAsia="Times New Roman" w:hAnsi="Times New Roman" w:cs="Times New Roman"/>
          <w:sz w:val="26"/>
          <w:szCs w:val="26"/>
        </w:rPr>
        <w:t>оплавленности</w:t>
      </w:r>
      <w:proofErr w:type="spellEnd"/>
      <w:r w:rsidRPr="00577C64">
        <w:rPr>
          <w:rFonts w:ascii="Times New Roman" w:eastAsia="Times New Roman" w:hAnsi="Times New Roman" w:cs="Times New Roman"/>
          <w:sz w:val="26"/>
          <w:szCs w:val="26"/>
        </w:rPr>
        <w:t xml:space="preserve"> корпуса, соединительного провода</w:t>
      </w:r>
      <w:r w:rsidR="001C3231" w:rsidRPr="00577C64">
        <w:rPr>
          <w:rFonts w:ascii="Times New Roman" w:eastAsia="Times New Roman" w:hAnsi="Times New Roman" w:cs="Times New Roman"/>
          <w:sz w:val="26"/>
          <w:szCs w:val="26"/>
        </w:rPr>
        <w:t>;</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исправность вилки;</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наличие основных конструктивных деталей прибора;</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отсутствие увлажнений.</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Когда включаешь и выключаешь электроприбор из розетки:</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руки должны быть сухие;</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держаться нужно за вилку</w:t>
      </w:r>
      <w:r w:rsidRPr="00577C64">
        <w:rPr>
          <w:rFonts w:ascii="Times New Roman" w:eastAsia="Times New Roman" w:hAnsi="Times New Roman" w:cs="Times New Roman"/>
          <w:sz w:val="26"/>
          <w:szCs w:val="26"/>
        </w:rPr>
        <w:t>,</w:t>
      </w:r>
      <w:r w:rsidR="001C3231" w:rsidRPr="00577C64">
        <w:rPr>
          <w:rFonts w:ascii="Times New Roman" w:eastAsia="Times New Roman" w:hAnsi="Times New Roman" w:cs="Times New Roman"/>
          <w:sz w:val="26"/>
          <w:szCs w:val="26"/>
        </w:rPr>
        <w:t xml:space="preserve"> </w:t>
      </w:r>
      <w:r w:rsidRPr="00577C64">
        <w:rPr>
          <w:rFonts w:ascii="Times New Roman" w:eastAsia="Times New Roman" w:hAnsi="Times New Roman" w:cs="Times New Roman"/>
          <w:sz w:val="26"/>
          <w:szCs w:val="26"/>
        </w:rPr>
        <w:t xml:space="preserve">а не </w:t>
      </w:r>
      <w:r w:rsidR="001C3231" w:rsidRPr="00577C64">
        <w:rPr>
          <w:rFonts w:ascii="Times New Roman" w:eastAsia="Times New Roman" w:hAnsi="Times New Roman" w:cs="Times New Roman"/>
          <w:sz w:val="26"/>
          <w:szCs w:val="26"/>
        </w:rPr>
        <w:t>за провод</w:t>
      </w:r>
      <w:r w:rsidRPr="00577C64">
        <w:rPr>
          <w:rFonts w:ascii="Times New Roman" w:eastAsia="Times New Roman" w:hAnsi="Times New Roman" w:cs="Times New Roman"/>
          <w:sz w:val="26"/>
          <w:szCs w:val="26"/>
        </w:rPr>
        <w:t>,</w:t>
      </w:r>
      <w:r w:rsidR="001C3231" w:rsidRPr="00577C64">
        <w:rPr>
          <w:rFonts w:ascii="Times New Roman" w:eastAsia="Times New Roman" w:hAnsi="Times New Roman" w:cs="Times New Roman"/>
          <w:sz w:val="26"/>
          <w:szCs w:val="26"/>
        </w:rPr>
        <w:t>  чтобы не касаться металлических деталей.</w:t>
      </w:r>
    </w:p>
    <w:p w:rsidR="001C3231" w:rsidRPr="00577C64" w:rsidRDefault="000810A3"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другой рукой нужно придерживать розетку.</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Практическое определение неисправных приборов. Правильного включения  и выключения вилки из розетки.</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Но прибор может прийти в негодность, когда он работает. Как узнать об этом?</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Что же тогда нужно делать?</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На улице:</w:t>
      </w:r>
    </w:p>
    <w:p w:rsidR="001C3231" w:rsidRPr="00577C64" w:rsidRDefault="001C3231" w:rsidP="00473EDD">
      <w:pPr>
        <w:pStyle w:val="a9"/>
        <w:numPr>
          <w:ilvl w:val="0"/>
          <w:numId w:val="29"/>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Объекты электроснабжения отличаются от других зданий и сооружений тем, что на них есть предупреждающие знаки и плакаты. Запомните их и никогда не заходите в здания, не перелезайте через ограждение, если увидели их.</w:t>
      </w:r>
    </w:p>
    <w:p w:rsidR="001C3231" w:rsidRPr="00577C64" w:rsidRDefault="001C3231" w:rsidP="00473EDD">
      <w:pPr>
        <w:pStyle w:val="a9"/>
        <w:numPr>
          <w:ilvl w:val="0"/>
          <w:numId w:val="29"/>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Нельзя набрасывать на провода линий электропередачи проволоку и другие предметы</w:t>
      </w:r>
    </w:p>
    <w:p w:rsidR="001C3231" w:rsidRPr="00577C64" w:rsidRDefault="001C3231" w:rsidP="00473EDD">
      <w:pPr>
        <w:pStyle w:val="a9"/>
        <w:numPr>
          <w:ilvl w:val="0"/>
          <w:numId w:val="29"/>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Нельзя залезать на опоры линий электропередачи, прикасаться к проводам.</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lastRenderedPageBreak/>
        <w:t>А что же делать, если увидели, что провод оборвался и лежит на земле?</w:t>
      </w:r>
    </w:p>
    <w:p w:rsidR="001C3231" w:rsidRPr="00577C64" w:rsidRDefault="001C3231" w:rsidP="00473EDD">
      <w:pPr>
        <w:pStyle w:val="a9"/>
        <w:numPr>
          <w:ilvl w:val="0"/>
          <w:numId w:val="30"/>
        </w:numPr>
        <w:spacing w:after="0" w:line="240" w:lineRule="auto"/>
        <w:ind w:left="0"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Застыть на месте, успокоиться, посмотреть по сторонам, определить 8 метров, выйти </w:t>
      </w:r>
      <w:r w:rsidR="00133090" w:rsidRPr="00577C64">
        <w:rPr>
          <w:rFonts w:ascii="Times New Roman" w:eastAsia="Times New Roman" w:hAnsi="Times New Roman" w:cs="Times New Roman"/>
          <w:sz w:val="26"/>
          <w:szCs w:val="26"/>
        </w:rPr>
        <w:t>«</w:t>
      </w:r>
      <w:r w:rsidRPr="00577C64">
        <w:rPr>
          <w:rFonts w:ascii="Times New Roman" w:eastAsia="Times New Roman" w:hAnsi="Times New Roman" w:cs="Times New Roman"/>
          <w:sz w:val="26"/>
          <w:szCs w:val="26"/>
        </w:rPr>
        <w:t>гусиным шагом</w:t>
      </w:r>
      <w:r w:rsidR="00133090" w:rsidRPr="00577C64">
        <w:rPr>
          <w:rFonts w:ascii="Times New Roman" w:eastAsia="Times New Roman" w:hAnsi="Times New Roman" w:cs="Times New Roman"/>
          <w:sz w:val="26"/>
          <w:szCs w:val="26"/>
        </w:rPr>
        <w:t>»</w:t>
      </w:r>
      <w:r w:rsidRPr="00577C64">
        <w:rPr>
          <w:rFonts w:ascii="Times New Roman" w:eastAsia="Times New Roman" w:hAnsi="Times New Roman" w:cs="Times New Roman"/>
          <w:sz w:val="26"/>
          <w:szCs w:val="26"/>
        </w:rPr>
        <w:t>, позвонить 112</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Практически показать </w:t>
      </w:r>
      <w:r w:rsidR="00133090" w:rsidRPr="00577C64">
        <w:rPr>
          <w:rFonts w:ascii="Times New Roman" w:eastAsia="Times New Roman" w:hAnsi="Times New Roman" w:cs="Times New Roman"/>
          <w:sz w:val="26"/>
          <w:szCs w:val="26"/>
        </w:rPr>
        <w:t>«</w:t>
      </w:r>
      <w:r w:rsidRPr="00577C64">
        <w:rPr>
          <w:rFonts w:ascii="Times New Roman" w:eastAsia="Times New Roman" w:hAnsi="Times New Roman" w:cs="Times New Roman"/>
          <w:sz w:val="26"/>
          <w:szCs w:val="26"/>
        </w:rPr>
        <w:t>гусиный шаг</w:t>
      </w:r>
      <w:r w:rsidR="00133090" w:rsidRPr="00577C64">
        <w:rPr>
          <w:rFonts w:ascii="Times New Roman" w:eastAsia="Times New Roman" w:hAnsi="Times New Roman" w:cs="Times New Roman"/>
          <w:sz w:val="26"/>
          <w:szCs w:val="26"/>
        </w:rPr>
        <w:t>»</w:t>
      </w:r>
      <w:r w:rsidRPr="00577C64">
        <w:rPr>
          <w:rFonts w:ascii="Times New Roman" w:eastAsia="Times New Roman" w:hAnsi="Times New Roman" w:cs="Times New Roman"/>
          <w:sz w:val="26"/>
          <w:szCs w:val="26"/>
        </w:rPr>
        <w:t>, расстояние в 8 метров, объяснить, почему нельзя прыгать.</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Но электричество встречается и в природе. Молния – это пример статического электричества.</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Как же возникает молния?</w:t>
      </w:r>
    </w:p>
    <w:p w:rsidR="001C3231" w:rsidRPr="00577C64" w:rsidRDefault="001C3231" w:rsidP="00473EDD">
      <w:pPr>
        <w:spacing w:after="0" w:line="240" w:lineRule="auto"/>
        <w:ind w:firstLine="426"/>
        <w:jc w:val="both"/>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В грозовом облаке, состоящем из капелек воды и льдинок, возникают мощные потоки воздуха, которые перемешивают и сталкивают их. При этом  часть электронов покидает льдинки, и те приобретают электрический заряд. Когда заряды достигают громадных значений, между верхней и нижней границами воздуха или между облаком и землей происходит разряд в виде гигантской искры – молнии.</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b/>
          <w:bCs/>
          <w:sz w:val="26"/>
          <w:szCs w:val="26"/>
        </w:rPr>
        <w:t>Что же делать во время грозы?</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Дома:</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не выходить на улицу;</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 xml:space="preserve">закрыть </w:t>
      </w:r>
      <w:r w:rsidRPr="00577C64">
        <w:rPr>
          <w:rFonts w:ascii="Times New Roman" w:eastAsia="Times New Roman" w:hAnsi="Times New Roman" w:cs="Times New Roman"/>
          <w:sz w:val="26"/>
          <w:szCs w:val="26"/>
        </w:rPr>
        <w:t xml:space="preserve">открытые </w:t>
      </w:r>
      <w:r w:rsidR="001C3231" w:rsidRPr="00577C64">
        <w:rPr>
          <w:rFonts w:ascii="Times New Roman" w:eastAsia="Times New Roman" w:hAnsi="Times New Roman" w:cs="Times New Roman"/>
          <w:sz w:val="26"/>
          <w:szCs w:val="26"/>
        </w:rPr>
        <w:t>окна;</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отключить все электроприборы.</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На улице необходимо найти укрытие и спрятаться:</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в лесу, в машине или под кустами;</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нельзя прятаться под отдельно стоящим деревом, под опорами электропередачи и башнями, в воде.</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На улице, если спрятаться негде, то нужно:</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отойти от всех металлических предметов;</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отложить подальше от себя зонтик, велосипед;</w:t>
      </w:r>
    </w:p>
    <w:p w:rsidR="001C3231" w:rsidRPr="00577C64" w:rsidRDefault="00133090" w:rsidP="00473EDD">
      <w:pPr>
        <w:pStyle w:val="a9"/>
        <w:spacing w:after="0" w:line="240" w:lineRule="auto"/>
        <w:ind w:left="0"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выключить мобильный телефон;</w:t>
      </w:r>
    </w:p>
    <w:p w:rsidR="001C3231" w:rsidRPr="00577C64" w:rsidRDefault="00133090"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 xml:space="preserve">- </w:t>
      </w:r>
      <w:r w:rsidR="001C3231" w:rsidRPr="00577C64">
        <w:rPr>
          <w:rFonts w:ascii="Times New Roman" w:eastAsia="Times New Roman" w:hAnsi="Times New Roman" w:cs="Times New Roman"/>
          <w:sz w:val="26"/>
          <w:szCs w:val="26"/>
        </w:rPr>
        <w:t>присесть на корточки.</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Показать и рассказать какими средствами  пользуются электромонтеры в своей работе. Рассказать, для чего нужны эти средства.</w:t>
      </w:r>
    </w:p>
    <w:p w:rsidR="001C3231" w:rsidRPr="00577C64" w:rsidRDefault="001C3231" w:rsidP="00473EDD">
      <w:pPr>
        <w:spacing w:after="0" w:line="240" w:lineRule="auto"/>
        <w:ind w:firstLine="426"/>
        <w:rPr>
          <w:rFonts w:ascii="Times New Roman" w:eastAsia="Times New Roman" w:hAnsi="Times New Roman" w:cs="Times New Roman"/>
          <w:sz w:val="26"/>
          <w:szCs w:val="26"/>
        </w:rPr>
      </w:pPr>
      <w:r w:rsidRPr="00577C64">
        <w:rPr>
          <w:rFonts w:ascii="Times New Roman" w:eastAsia="Times New Roman" w:hAnsi="Times New Roman" w:cs="Times New Roman"/>
          <w:sz w:val="26"/>
          <w:szCs w:val="26"/>
        </w:rPr>
        <w:t>Научиться освобождать пострадавшего от воздействия электрического тока.</w:t>
      </w:r>
    </w:p>
    <w:p w:rsidR="006D2783" w:rsidRPr="00577C64" w:rsidRDefault="006D2783" w:rsidP="00473EDD">
      <w:pPr>
        <w:ind w:firstLine="426"/>
        <w:rPr>
          <w:rFonts w:ascii="Times New Roman" w:hAnsi="Times New Roman" w:cs="Times New Roman"/>
          <w:b/>
          <w:sz w:val="26"/>
          <w:szCs w:val="26"/>
        </w:rPr>
      </w:pPr>
    </w:p>
    <w:tbl>
      <w:tblPr>
        <w:tblW w:w="5000" w:type="pct"/>
        <w:tblCellSpacing w:w="0" w:type="dxa"/>
        <w:tblCellMar>
          <w:left w:w="0" w:type="dxa"/>
          <w:right w:w="0" w:type="dxa"/>
        </w:tblCellMar>
        <w:tblLook w:val="0000" w:firstRow="0" w:lastRow="0" w:firstColumn="0" w:lastColumn="0" w:noHBand="0" w:noVBand="0"/>
      </w:tblPr>
      <w:tblGrid>
        <w:gridCol w:w="10466"/>
      </w:tblGrid>
      <w:tr w:rsidR="006D2783" w:rsidRPr="00577C64" w:rsidTr="00473EDD">
        <w:trPr>
          <w:trHeight w:val="15301"/>
          <w:tblCellSpacing w:w="0" w:type="dxa"/>
        </w:trPr>
        <w:tc>
          <w:tcPr>
            <w:tcW w:w="5000" w:type="pct"/>
            <w:vAlign w:val="center"/>
          </w:tcPr>
          <w:p w:rsidR="00003366" w:rsidRDefault="00003366" w:rsidP="00473EDD">
            <w:pPr>
              <w:spacing w:after="0"/>
              <w:ind w:firstLine="426"/>
              <w:jc w:val="center"/>
              <w:rPr>
                <w:rFonts w:ascii="Times New Roman" w:hAnsi="Times New Roman" w:cs="Times New Roman"/>
                <w:b/>
                <w:sz w:val="26"/>
                <w:szCs w:val="26"/>
              </w:rPr>
            </w:pPr>
            <w:r w:rsidRPr="00003366">
              <w:rPr>
                <w:rFonts w:ascii="Times New Roman" w:hAnsi="Times New Roman" w:cs="Times New Roman"/>
                <w:b/>
                <w:sz w:val="26"/>
                <w:szCs w:val="26"/>
              </w:rPr>
              <w:lastRenderedPageBreak/>
              <w:t>Памятка для населения</w:t>
            </w:r>
          </w:p>
          <w:p w:rsidR="006D2783" w:rsidRPr="00577C64" w:rsidRDefault="006D2783" w:rsidP="00473EDD">
            <w:pPr>
              <w:spacing w:after="0"/>
              <w:ind w:firstLine="426"/>
              <w:rPr>
                <w:rFonts w:ascii="Times New Roman" w:hAnsi="Times New Roman" w:cs="Times New Roman"/>
                <w:sz w:val="26"/>
                <w:szCs w:val="26"/>
              </w:rPr>
            </w:pPr>
            <w:r w:rsidRPr="00577C64">
              <w:rPr>
                <w:rFonts w:ascii="Times New Roman" w:hAnsi="Times New Roman" w:cs="Times New Roman"/>
                <w:sz w:val="26"/>
                <w:szCs w:val="26"/>
              </w:rPr>
              <w:br/>
            </w:r>
            <w:hyperlink r:id="rId34" w:anchor="1#1" w:history="1">
              <w:r w:rsidR="00003366" w:rsidRPr="00577C64">
                <w:rPr>
                  <w:rFonts w:ascii="Times New Roman" w:hAnsi="Times New Roman" w:cs="Times New Roman"/>
                  <w:noProof/>
                  <w:sz w:val="26"/>
                  <w:szCs w:val="26"/>
                </w:rPr>
                <w:drawing>
                  <wp:inline distT="0" distB="0" distL="0" distR="0" wp14:anchorId="6A56CA6D" wp14:editId="1EA0A0E0">
                    <wp:extent cx="114300" cy="76200"/>
                    <wp:effectExtent l="19050" t="0" r="0" b="0"/>
                    <wp:docPr id="11" name="Рисунок 11" descr="y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yak"/>
                            <pic:cNvPicPr>
                              <a:picLocks noChangeAspect="1" noChangeArrowheads="1"/>
                            </pic:cNvPicPr>
                          </pic:nvPicPr>
                          <pic:blipFill>
                            <a:blip r:embed="rId35"/>
                            <a:srcRect/>
                            <a:stretch>
                              <a:fillRect/>
                            </a:stretch>
                          </pic:blipFill>
                          <pic:spPr bwMode="auto">
                            <a:xfrm>
                              <a:off x="0" y="0"/>
                              <a:ext cx="114300" cy="76200"/>
                            </a:xfrm>
                            <a:prstGeom prst="rect">
                              <a:avLst/>
                            </a:prstGeom>
                            <a:noFill/>
                            <a:ln w="9525">
                              <a:noFill/>
                              <a:miter lim="800000"/>
                              <a:headEnd/>
                              <a:tailEnd/>
                            </a:ln>
                          </pic:spPr>
                        </pic:pic>
                      </a:graphicData>
                    </a:graphic>
                  </wp:inline>
                </w:drawing>
              </w:r>
              <w:r w:rsidR="00003366" w:rsidRPr="00577C64">
                <w:rPr>
                  <w:rFonts w:ascii="Times New Roman" w:hAnsi="Times New Roman" w:cs="Times New Roman"/>
                  <w:b/>
                  <w:bCs/>
                  <w:sz w:val="26"/>
                  <w:szCs w:val="26"/>
                </w:rPr>
                <w:t>Рекомендации по электробезопасности граждан вблизи действующих электроустановок</w:t>
              </w:r>
            </w:hyperlink>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За долгие годы стабильной работы энергосистемы мы привыкли к электричеству как к неотъемлемому благу. Мы стали беспечны, забыв о том какую опасность таит электрический ток. Участились случаи поражения людей электрическим током в результате контакта с действующими электроустановками. </w:t>
            </w:r>
          </w:p>
          <w:p w:rsidR="00C45C51" w:rsidRPr="00577C64" w:rsidRDefault="00C45C51"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t xml:space="preserve">Тульская область, </w:t>
            </w:r>
            <w:proofErr w:type="spellStart"/>
            <w:r w:rsidRPr="00577C64">
              <w:rPr>
                <w:rFonts w:ascii="Times New Roman" w:hAnsi="Times New Roman" w:cs="Times New Roman"/>
                <w:i/>
                <w:color w:val="000000"/>
                <w:sz w:val="26"/>
                <w:szCs w:val="26"/>
              </w:rPr>
              <w:t>Узловский</w:t>
            </w:r>
            <w:proofErr w:type="spellEnd"/>
            <w:r w:rsidRPr="00577C64">
              <w:rPr>
                <w:rFonts w:ascii="Times New Roman" w:hAnsi="Times New Roman" w:cs="Times New Roman"/>
                <w:i/>
                <w:color w:val="000000"/>
                <w:sz w:val="26"/>
                <w:szCs w:val="26"/>
              </w:rPr>
              <w:t xml:space="preserve"> район. При передвижении под проводами ВЛ 110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с поднятой вверх удочкой пострадавший К.С.А. (1972 г.р.) коснулся нижнего провода проводящими частями удилища и был смертельно поражен электрическим током. Габарит ВЛ 110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соответствует НТД (7,48 м).</w:t>
            </w:r>
          </w:p>
          <w:p w:rsidR="006D2783" w:rsidRPr="00577C64" w:rsidRDefault="00C45C51"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Люди </w:t>
            </w:r>
            <w:r w:rsidR="006D2783" w:rsidRPr="00577C64">
              <w:rPr>
                <w:rFonts w:ascii="Times New Roman" w:hAnsi="Times New Roman" w:cs="Times New Roman"/>
                <w:color w:val="000000"/>
                <w:sz w:val="26"/>
                <w:szCs w:val="26"/>
              </w:rPr>
              <w:t>попадают под действие эле</w:t>
            </w:r>
            <w:r w:rsidRPr="00577C64">
              <w:rPr>
                <w:rFonts w:ascii="Times New Roman" w:hAnsi="Times New Roman" w:cs="Times New Roman"/>
                <w:color w:val="000000"/>
                <w:sz w:val="26"/>
                <w:szCs w:val="26"/>
              </w:rPr>
              <w:t xml:space="preserve">ктрического тока по </w:t>
            </w:r>
            <w:r w:rsidR="006D2783" w:rsidRPr="00577C64">
              <w:rPr>
                <w:rFonts w:ascii="Times New Roman" w:hAnsi="Times New Roman" w:cs="Times New Roman"/>
                <w:color w:val="000000"/>
                <w:sz w:val="26"/>
                <w:szCs w:val="26"/>
              </w:rPr>
              <w:t xml:space="preserve">элементарному незнанию правил безопасности, </w:t>
            </w:r>
            <w:r w:rsidRPr="00577C64">
              <w:rPr>
                <w:rFonts w:ascii="Times New Roman" w:hAnsi="Times New Roman" w:cs="Times New Roman"/>
                <w:color w:val="000000"/>
                <w:sz w:val="26"/>
                <w:szCs w:val="26"/>
              </w:rPr>
              <w:t>при выполнении несанкционированных работ в электроустановках</w:t>
            </w:r>
            <w:r w:rsidR="006D2783" w:rsidRPr="00577C64">
              <w:rPr>
                <w:rFonts w:ascii="Times New Roman" w:hAnsi="Times New Roman" w:cs="Times New Roman"/>
                <w:color w:val="000000"/>
                <w:sz w:val="26"/>
                <w:szCs w:val="26"/>
              </w:rPr>
              <w:t xml:space="preserve">, </w:t>
            </w:r>
            <w:r w:rsidRPr="00577C64">
              <w:rPr>
                <w:rFonts w:ascii="Times New Roman" w:hAnsi="Times New Roman" w:cs="Times New Roman"/>
                <w:color w:val="000000"/>
                <w:sz w:val="26"/>
                <w:szCs w:val="26"/>
              </w:rPr>
              <w:t>в том числе по подключению волоконно</w:t>
            </w:r>
            <w:r w:rsidR="00846CC0" w:rsidRPr="00577C64">
              <w:rPr>
                <w:rFonts w:ascii="Times New Roman" w:hAnsi="Times New Roman" w:cs="Times New Roman"/>
                <w:color w:val="000000"/>
                <w:sz w:val="26"/>
                <w:szCs w:val="26"/>
              </w:rPr>
              <w:t>-оптических линий связи</w:t>
            </w:r>
            <w:r w:rsidR="000E308D" w:rsidRPr="00577C64">
              <w:rPr>
                <w:rFonts w:ascii="Times New Roman" w:hAnsi="Times New Roman" w:cs="Times New Roman"/>
                <w:color w:val="000000"/>
                <w:sz w:val="26"/>
                <w:szCs w:val="26"/>
              </w:rPr>
              <w:t xml:space="preserve"> (ВОЛС)</w:t>
            </w:r>
            <w:r w:rsidRPr="00577C64">
              <w:rPr>
                <w:rFonts w:ascii="Times New Roman" w:hAnsi="Times New Roman" w:cs="Times New Roman"/>
                <w:color w:val="000000"/>
                <w:sz w:val="26"/>
                <w:szCs w:val="26"/>
              </w:rPr>
              <w:t xml:space="preserve">, используя металлические лестницы. </w:t>
            </w:r>
          </w:p>
          <w:p w:rsidR="00C45C51" w:rsidRPr="00577C64" w:rsidRDefault="006907DE" w:rsidP="00473EDD">
            <w:pPr>
              <w:spacing w:after="0"/>
              <w:ind w:firstLine="426"/>
              <w:jc w:val="both"/>
              <w:rPr>
                <w:rFonts w:ascii="Times New Roman" w:hAnsi="Times New Roman" w:cs="Times New Roman"/>
                <w:bCs/>
                <w:i/>
                <w:color w:val="000000"/>
                <w:sz w:val="26"/>
                <w:szCs w:val="26"/>
              </w:rPr>
            </w:pPr>
            <w:r w:rsidRPr="00577C64">
              <w:rPr>
                <w:rFonts w:ascii="Times New Roman" w:hAnsi="Times New Roman" w:cs="Times New Roman"/>
                <w:bCs/>
                <w:i/>
                <w:color w:val="000000"/>
                <w:sz w:val="26"/>
                <w:szCs w:val="26"/>
              </w:rPr>
              <w:t xml:space="preserve">Краснодарский край, в ст. Северская произошел смертельный несчастный случай со сторонним лицом при выполнении несанкционированных работ в охранной зоне ЛЭП 10 </w:t>
            </w:r>
            <w:proofErr w:type="spellStart"/>
            <w:r w:rsidRPr="00577C64">
              <w:rPr>
                <w:rFonts w:ascii="Times New Roman" w:hAnsi="Times New Roman" w:cs="Times New Roman"/>
                <w:bCs/>
                <w:i/>
                <w:color w:val="000000"/>
                <w:sz w:val="26"/>
                <w:szCs w:val="26"/>
              </w:rPr>
              <w:t>кВ.</w:t>
            </w:r>
            <w:proofErr w:type="spellEnd"/>
            <w:r w:rsidRPr="00577C64">
              <w:rPr>
                <w:rFonts w:ascii="Times New Roman" w:hAnsi="Times New Roman" w:cs="Times New Roman"/>
                <w:bCs/>
                <w:i/>
                <w:color w:val="000000"/>
                <w:sz w:val="26"/>
                <w:szCs w:val="26"/>
              </w:rPr>
              <w:t xml:space="preserve"> При выполнении несогласованных работ (монтаж ВОЛС</w:t>
            </w:r>
            <w:r w:rsidR="000E308D" w:rsidRPr="00577C64">
              <w:rPr>
                <w:rFonts w:ascii="Times New Roman" w:hAnsi="Times New Roman" w:cs="Times New Roman"/>
                <w:bCs/>
                <w:i/>
                <w:color w:val="000000"/>
                <w:sz w:val="26"/>
                <w:szCs w:val="26"/>
              </w:rPr>
              <w:t xml:space="preserve"> </w:t>
            </w:r>
            <w:r w:rsidRPr="00577C64">
              <w:rPr>
                <w:rFonts w:ascii="Times New Roman" w:hAnsi="Times New Roman" w:cs="Times New Roman"/>
                <w:bCs/>
                <w:i/>
                <w:color w:val="000000"/>
                <w:sz w:val="26"/>
                <w:szCs w:val="26"/>
              </w:rPr>
              <w:t xml:space="preserve">для подключения интернета) пострадавший И.М.А. (1999 г.р.) в результате приближения металлической трехколенчатой лестницы (9 м.) на недопустимое расстояние к проводам ВЛ 10 </w:t>
            </w:r>
            <w:proofErr w:type="spellStart"/>
            <w:r w:rsidRPr="00577C64">
              <w:rPr>
                <w:rFonts w:ascii="Times New Roman" w:hAnsi="Times New Roman" w:cs="Times New Roman"/>
                <w:bCs/>
                <w:i/>
                <w:color w:val="000000"/>
                <w:sz w:val="26"/>
                <w:szCs w:val="26"/>
              </w:rPr>
              <w:t>кВ</w:t>
            </w:r>
            <w:proofErr w:type="spellEnd"/>
            <w:r w:rsidRPr="00577C64">
              <w:rPr>
                <w:rFonts w:ascii="Times New Roman" w:hAnsi="Times New Roman" w:cs="Times New Roman"/>
                <w:bCs/>
                <w:i/>
                <w:color w:val="000000"/>
                <w:sz w:val="26"/>
                <w:szCs w:val="26"/>
              </w:rPr>
              <w:t xml:space="preserve"> попал под воздействие электрического тока и получил травму не совместимую с жизнью.</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b/>
                <w:bCs/>
                <w:color w:val="000000"/>
                <w:sz w:val="26"/>
                <w:szCs w:val="26"/>
              </w:rPr>
              <w:t xml:space="preserve">Напоминаем Вам правила поведения вблизи электроустановок.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Запрещается посторонним лицам находиться на территории и в помещениях электросетевых сооружений, производить самовольные переключения и подключения в электрических сетях. Запрещается открывать двери ограждения электроустановок и проникать за ограждения и барьеры. Это может привести к печальным последствиям.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i/>
                <w:iCs/>
                <w:color w:val="000000"/>
                <w:sz w:val="26"/>
                <w:szCs w:val="26"/>
              </w:rPr>
              <w:t xml:space="preserve"> </w:t>
            </w:r>
            <w:r w:rsidR="000E308D" w:rsidRPr="00577C64">
              <w:rPr>
                <w:rFonts w:ascii="Times New Roman" w:hAnsi="Times New Roman" w:cs="Times New Roman"/>
                <w:i/>
                <w:iCs/>
                <w:color w:val="000000"/>
                <w:sz w:val="26"/>
                <w:szCs w:val="26"/>
              </w:rPr>
              <w:t xml:space="preserve">При самовольном монтаже светильника уличного освещения на ВЛ 0,4 </w:t>
            </w:r>
            <w:proofErr w:type="spellStart"/>
            <w:r w:rsidR="000E308D" w:rsidRPr="00577C64">
              <w:rPr>
                <w:rFonts w:ascii="Times New Roman" w:hAnsi="Times New Roman" w:cs="Times New Roman"/>
                <w:i/>
                <w:iCs/>
                <w:color w:val="000000"/>
                <w:sz w:val="26"/>
                <w:szCs w:val="26"/>
              </w:rPr>
              <w:t>кВ</w:t>
            </w:r>
            <w:proofErr w:type="spellEnd"/>
            <w:r w:rsidR="000E308D" w:rsidRPr="00577C64">
              <w:rPr>
                <w:rFonts w:ascii="Times New Roman" w:hAnsi="Times New Roman" w:cs="Times New Roman"/>
                <w:i/>
                <w:iCs/>
                <w:color w:val="000000"/>
                <w:sz w:val="26"/>
                <w:szCs w:val="26"/>
              </w:rPr>
              <w:t xml:space="preserve"> Б.С.В. (1984 г.р.) попал под напряжение и погиб. Установлено, что пострадавший осуществил подъем по приставной лестнице на опору. В процессе выполнения работы он допустил прикосновение к токоведущим частям 0,4 </w:t>
            </w:r>
            <w:proofErr w:type="spellStart"/>
            <w:r w:rsidR="000E308D" w:rsidRPr="00577C64">
              <w:rPr>
                <w:rFonts w:ascii="Times New Roman" w:hAnsi="Times New Roman" w:cs="Times New Roman"/>
                <w:i/>
                <w:iCs/>
                <w:color w:val="000000"/>
                <w:sz w:val="26"/>
                <w:szCs w:val="26"/>
              </w:rPr>
              <w:t>кВ</w:t>
            </w:r>
            <w:proofErr w:type="spellEnd"/>
            <w:r w:rsidR="000E308D" w:rsidRPr="00577C64">
              <w:rPr>
                <w:rFonts w:ascii="Times New Roman" w:hAnsi="Times New Roman" w:cs="Times New Roman"/>
                <w:i/>
                <w:iCs/>
                <w:color w:val="000000"/>
                <w:sz w:val="26"/>
                <w:szCs w:val="26"/>
              </w:rPr>
              <w:t>, вследствие чего попал под воздействие электрического тока и сорвался с металлической лестницы, упав с высоты примерно 5 метров.</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Под проводами линий и воздушными вводами в здание нельзя </w:t>
            </w:r>
            <w:r w:rsidR="000E308D" w:rsidRPr="00577C64">
              <w:rPr>
                <w:rFonts w:ascii="Times New Roman" w:hAnsi="Times New Roman" w:cs="Times New Roman"/>
                <w:color w:val="000000"/>
                <w:sz w:val="26"/>
                <w:szCs w:val="26"/>
              </w:rPr>
              <w:t xml:space="preserve">проводить погрузочно-разгрузочные работы, </w:t>
            </w:r>
            <w:r w:rsidRPr="00577C64">
              <w:rPr>
                <w:rFonts w:ascii="Times New Roman" w:hAnsi="Times New Roman" w:cs="Times New Roman"/>
                <w:color w:val="000000"/>
                <w:sz w:val="26"/>
                <w:szCs w:val="26"/>
              </w:rPr>
              <w:t xml:space="preserve">возводить какие-либо постройки, складывать дрова, солому, разжигать костры. </w:t>
            </w:r>
          </w:p>
          <w:p w:rsidR="000E308D" w:rsidRPr="00577C64" w:rsidRDefault="000E308D"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t xml:space="preserve">При выполнении дорожных работ автомобиль МАЗ съехал с автодороги п. Бабынино - п. </w:t>
            </w:r>
            <w:proofErr w:type="spellStart"/>
            <w:r w:rsidRPr="00577C64">
              <w:rPr>
                <w:rFonts w:ascii="Times New Roman" w:hAnsi="Times New Roman" w:cs="Times New Roman"/>
                <w:i/>
                <w:color w:val="000000"/>
                <w:sz w:val="26"/>
                <w:szCs w:val="26"/>
              </w:rPr>
              <w:t>Акулово</w:t>
            </w:r>
            <w:proofErr w:type="spellEnd"/>
            <w:r w:rsidRPr="00577C64">
              <w:rPr>
                <w:rFonts w:ascii="Times New Roman" w:hAnsi="Times New Roman" w:cs="Times New Roman"/>
                <w:i/>
                <w:color w:val="000000"/>
                <w:sz w:val="26"/>
                <w:szCs w:val="26"/>
              </w:rPr>
              <w:t xml:space="preserve"> в поле для разгрузки земли из кузова автомобиля и двигаясь с поднятым кузовом зацепился за провод ВЛ 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что привело к замыканию и отключению ВЛ 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Водитель автомобиля МАЗ П.С.П. (1987 г.р.), покидая транспортное средство, прикоснулся к двери автомобиля и был смертельно поражен электрическим током.</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При обнаружении провисшего, а также оборванного провода, упавшего на землю, открытых дверей и люков электроустановок, а также поврежденной опоры необходимо немедленно сообщить об этом в местное отделение электросетей.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lastRenderedPageBreak/>
              <w:t>Место, где находится упавший провод, необходимо оградить в радиусе 8-</w:t>
            </w:r>
            <w:smartTag w:uri="urn:schemas-microsoft-com:office:smarttags" w:element="metricconverter">
              <w:smartTagPr>
                <w:attr w:name="ProductID" w:val="10 м"/>
              </w:smartTagPr>
              <w:r w:rsidRPr="00577C64">
                <w:rPr>
                  <w:rFonts w:ascii="Times New Roman" w:hAnsi="Times New Roman" w:cs="Times New Roman"/>
                  <w:color w:val="000000"/>
                  <w:sz w:val="26"/>
                  <w:szCs w:val="26"/>
                </w:rPr>
                <w:t>10 м</w:t>
              </w:r>
            </w:smartTag>
            <w:r w:rsidRPr="00577C64">
              <w:rPr>
                <w:rFonts w:ascii="Times New Roman" w:hAnsi="Times New Roman" w:cs="Times New Roman"/>
                <w:color w:val="000000"/>
                <w:sz w:val="26"/>
                <w:szCs w:val="26"/>
              </w:rPr>
              <w:t xml:space="preserve">, выставить охрану и никого не допускать до прибытия аварийной бригады. Прикосновение к оборванному проводу опасно для жизни. </w:t>
            </w:r>
          </w:p>
          <w:p w:rsidR="006D2783" w:rsidRPr="00003366" w:rsidRDefault="006D2783" w:rsidP="00473EDD">
            <w:pPr>
              <w:pStyle w:val="a9"/>
              <w:numPr>
                <w:ilvl w:val="0"/>
                <w:numId w:val="33"/>
              </w:numPr>
              <w:spacing w:after="0"/>
              <w:ind w:firstLine="426"/>
              <w:rPr>
                <w:rFonts w:ascii="Times New Roman" w:hAnsi="Times New Roman" w:cs="Times New Roman"/>
                <w:sz w:val="26"/>
                <w:szCs w:val="26"/>
              </w:rPr>
            </w:pPr>
            <w:r w:rsidRPr="00003366">
              <w:rPr>
                <w:rFonts w:ascii="Times New Roman" w:hAnsi="Times New Roman" w:cs="Times New Roman"/>
                <w:b/>
                <w:bCs/>
                <w:sz w:val="26"/>
                <w:szCs w:val="26"/>
              </w:rPr>
              <w:t>Безопасность детей</w:t>
            </w:r>
            <w:r w:rsidRPr="00003366">
              <w:rPr>
                <w:rFonts w:ascii="Times New Roman" w:hAnsi="Times New Roman" w:cs="Times New Roman"/>
                <w:sz w:val="26"/>
                <w:szCs w:val="26"/>
              </w:rPr>
              <w:t xml:space="preserve"> </w:t>
            </w:r>
          </w:p>
          <w:p w:rsidR="00613DE3" w:rsidRPr="00577C64" w:rsidRDefault="00613DE3" w:rsidP="00473EDD">
            <w:pPr>
              <w:pStyle w:val="a9"/>
              <w:spacing w:after="0"/>
              <w:ind w:firstLine="426"/>
              <w:jc w:val="both"/>
              <w:rPr>
                <w:rFonts w:ascii="Times New Roman" w:hAnsi="Times New Roman" w:cs="Times New Roman"/>
                <w:color w:val="000000"/>
                <w:sz w:val="26"/>
                <w:szCs w:val="26"/>
              </w:rPr>
            </w:pP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Систематически предупреждайте детей об опасности поражения электрическим током и запрещайте им влезать на опоры электропередач, проникать в трансформаторные подстанции или в технические подвалы жилых домов, где находятся провода и коммуникации.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Как правило, в этих местах нанесены предупредительные специальные знаки или укреплены соответствующие плакаты. Все эти знаки и плакаты предупреждают человека об опасности поражения электрическим током, и пренебрегать ими, а тем более снимать их, не допустимо. </w:t>
            </w:r>
          </w:p>
          <w:tbl>
            <w:tblPr>
              <w:tblW w:w="4900" w:type="pct"/>
              <w:jc w:val="center"/>
              <w:tblCellSpacing w:w="42" w:type="dxa"/>
              <w:tblCellMar>
                <w:top w:w="15" w:type="dxa"/>
                <w:left w:w="15" w:type="dxa"/>
                <w:bottom w:w="15" w:type="dxa"/>
                <w:right w:w="15" w:type="dxa"/>
              </w:tblCellMar>
              <w:tblLook w:val="0000" w:firstRow="0" w:lastRow="0" w:firstColumn="0" w:lastColumn="0" w:noHBand="0" w:noVBand="0"/>
            </w:tblPr>
            <w:tblGrid>
              <w:gridCol w:w="3133"/>
              <w:gridCol w:w="7124"/>
            </w:tblGrid>
            <w:tr w:rsidR="006D2783" w:rsidRPr="00577C64" w:rsidTr="00450573">
              <w:trPr>
                <w:tblCellSpacing w:w="42" w:type="dxa"/>
                <w:jc w:val="center"/>
              </w:trPr>
              <w:tc>
                <w:tcPr>
                  <w:tcW w:w="1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13486CB9" wp14:editId="5C7FA349">
                        <wp:extent cx="1293964" cy="646981"/>
                        <wp:effectExtent l="0" t="0" r="0" b="0"/>
                        <wp:docPr id="18" name="Рисунок 18" descr="ОАО &quot;Татэнерго&quot; - Памятка по электробезопасности для насел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ОАО &quot;Татэнерго&quot; - Памятка по электробезопасности для населения"/>
                                <pic:cNvPicPr>
                                  <a:picLocks noChangeAspect="1" noChangeArrowheads="1"/>
                                </pic:cNvPicPr>
                              </pic:nvPicPr>
                              <pic:blipFill>
                                <a:blip r:embed="rId36"/>
                                <a:srcRect/>
                                <a:stretch>
                                  <a:fillRect/>
                                </a:stretch>
                              </pic:blipFill>
                              <pic:spPr bwMode="auto">
                                <a:xfrm>
                                  <a:off x="0" y="0"/>
                                  <a:ext cx="1290487" cy="645242"/>
                                </a:xfrm>
                                <a:prstGeom prst="rect">
                                  <a:avLst/>
                                </a:prstGeom>
                                <a:noFill/>
                                <a:ln w="9525">
                                  <a:noFill/>
                                  <a:miter lim="800000"/>
                                  <a:headEnd/>
                                  <a:tailEnd/>
                                </a:ln>
                              </pic:spPr>
                            </pic:pic>
                          </a:graphicData>
                        </a:graphic>
                      </wp:inline>
                    </w:drawing>
                  </w:r>
                </w:p>
              </w:tc>
              <w:tc>
                <w:tcPr>
                  <w:tcW w:w="3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b/>
                      <w:bCs/>
                      <w:color w:val="000000"/>
                      <w:sz w:val="26"/>
                      <w:szCs w:val="26"/>
                    </w:rPr>
                    <w:t>Для предупреждения об опасности поражения электрическим током</w:t>
                  </w:r>
                </w:p>
              </w:tc>
            </w:tr>
            <w:tr w:rsidR="006D2783" w:rsidRPr="00577C64" w:rsidTr="00450573">
              <w:trPr>
                <w:tblCellSpacing w:w="42" w:type="dxa"/>
                <w:jc w:val="center"/>
              </w:trPr>
              <w:tc>
                <w:tcPr>
                  <w:tcW w:w="1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27A81C8F" wp14:editId="775C6925">
                        <wp:extent cx="1311214" cy="655607"/>
                        <wp:effectExtent l="0" t="0" r="0" b="0"/>
                        <wp:docPr id="19" name="Рисунок 19" descr="ОАО &quot;Татэнерго&quot; - Памятка по электробезопасности для насел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ОАО &quot;Татэнерго&quot; - Памятка по электробезопасности для населения"/>
                                <pic:cNvPicPr>
                                  <a:picLocks noChangeAspect="1" noChangeArrowheads="1"/>
                                </pic:cNvPicPr>
                              </pic:nvPicPr>
                              <pic:blipFill>
                                <a:blip r:embed="rId37"/>
                                <a:srcRect/>
                                <a:stretch>
                                  <a:fillRect/>
                                </a:stretch>
                              </pic:blipFill>
                              <pic:spPr bwMode="auto">
                                <a:xfrm>
                                  <a:off x="0" y="0"/>
                                  <a:ext cx="1307690" cy="653845"/>
                                </a:xfrm>
                                <a:prstGeom prst="rect">
                                  <a:avLst/>
                                </a:prstGeom>
                                <a:noFill/>
                                <a:ln w="9525">
                                  <a:noFill/>
                                  <a:miter lim="800000"/>
                                  <a:headEnd/>
                                  <a:tailEnd/>
                                </a:ln>
                              </pic:spPr>
                            </pic:pic>
                          </a:graphicData>
                        </a:graphic>
                      </wp:inline>
                    </w:drawing>
                  </w:r>
                </w:p>
              </w:tc>
              <w:tc>
                <w:tcPr>
                  <w:tcW w:w="3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b/>
                      <w:bCs/>
                      <w:color w:val="000000"/>
                      <w:sz w:val="26"/>
                      <w:szCs w:val="26"/>
                    </w:rPr>
                    <w:t>Для предупреждения об опасности подъема по конструкциям, при котором возможно приближение к токоведущим частям, находящимся под напряжением</w:t>
                  </w:r>
                </w:p>
              </w:tc>
            </w:tr>
            <w:tr w:rsidR="006D2783" w:rsidRPr="00577C64" w:rsidTr="00450573">
              <w:trPr>
                <w:tblCellSpacing w:w="42" w:type="dxa"/>
                <w:jc w:val="center"/>
              </w:trPr>
              <w:tc>
                <w:tcPr>
                  <w:tcW w:w="1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2F3AB06C" wp14:editId="798EDBFF">
                        <wp:extent cx="1600200" cy="800100"/>
                        <wp:effectExtent l="19050" t="0" r="0" b="0"/>
                        <wp:docPr id="20" name="Рисунок 20" descr="ОАО &quot;Татэнерго&quot; - Памятка по электробезопасности для насел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ОАО &quot;Татэнерго&quot; - Памятка по электробезопасности для населения"/>
                                <pic:cNvPicPr>
                                  <a:picLocks noChangeAspect="1" noChangeArrowheads="1"/>
                                </pic:cNvPicPr>
                              </pic:nvPicPr>
                              <pic:blipFill>
                                <a:blip r:embed="rId38"/>
                                <a:srcRect/>
                                <a:stretch>
                                  <a:fillRect/>
                                </a:stretch>
                              </pic:blipFill>
                              <pic:spPr bwMode="auto">
                                <a:xfrm>
                                  <a:off x="0" y="0"/>
                                  <a:ext cx="1600200" cy="800100"/>
                                </a:xfrm>
                                <a:prstGeom prst="rect">
                                  <a:avLst/>
                                </a:prstGeom>
                                <a:noFill/>
                                <a:ln w="9525">
                                  <a:noFill/>
                                  <a:miter lim="800000"/>
                                  <a:headEnd/>
                                  <a:tailEnd/>
                                </a:ln>
                              </pic:spPr>
                            </pic:pic>
                          </a:graphicData>
                        </a:graphic>
                      </wp:inline>
                    </w:drawing>
                  </w:r>
                </w:p>
              </w:tc>
              <w:tc>
                <w:tcPr>
                  <w:tcW w:w="350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b/>
                      <w:bCs/>
                      <w:color w:val="000000"/>
                      <w:sz w:val="26"/>
                      <w:szCs w:val="26"/>
                    </w:rPr>
                    <w:t>Для предупреждения об опасности поражения электрическим током</w:t>
                  </w:r>
                </w:p>
              </w:tc>
            </w:tr>
          </w:tbl>
          <w:p w:rsidR="00694DC5" w:rsidRPr="00577C64" w:rsidRDefault="00133090" w:rsidP="00473EDD">
            <w:pPr>
              <w:spacing w:after="0"/>
              <w:ind w:firstLine="426"/>
              <w:jc w:val="both"/>
              <w:rPr>
                <w:rFonts w:ascii="Times New Roman" w:hAnsi="Times New Roman" w:cs="Times New Roman"/>
                <w:i/>
                <w:iCs/>
                <w:color w:val="000000"/>
                <w:sz w:val="26"/>
                <w:szCs w:val="26"/>
              </w:rPr>
            </w:pPr>
            <w:r w:rsidRPr="00577C64">
              <w:rPr>
                <w:rFonts w:ascii="Times New Roman" w:hAnsi="Times New Roman" w:cs="Times New Roman"/>
                <w:i/>
                <w:iCs/>
                <w:color w:val="000000"/>
                <w:sz w:val="26"/>
                <w:szCs w:val="26"/>
              </w:rPr>
              <w:t>Ш</w:t>
            </w:r>
            <w:r w:rsidR="006D2783" w:rsidRPr="00577C64">
              <w:rPr>
                <w:rFonts w:ascii="Times New Roman" w:hAnsi="Times New Roman" w:cs="Times New Roman"/>
                <w:i/>
                <w:iCs/>
                <w:color w:val="000000"/>
                <w:sz w:val="26"/>
                <w:szCs w:val="26"/>
              </w:rPr>
              <w:t>кольник 1</w:t>
            </w:r>
            <w:r w:rsidRPr="00577C64">
              <w:rPr>
                <w:rFonts w:ascii="Times New Roman" w:hAnsi="Times New Roman" w:cs="Times New Roman"/>
                <w:i/>
                <w:iCs/>
                <w:color w:val="000000"/>
                <w:sz w:val="26"/>
                <w:szCs w:val="26"/>
              </w:rPr>
              <w:t>3</w:t>
            </w:r>
            <w:r w:rsidR="006D2783" w:rsidRPr="00577C64">
              <w:rPr>
                <w:rFonts w:ascii="Times New Roman" w:hAnsi="Times New Roman" w:cs="Times New Roman"/>
                <w:i/>
                <w:iCs/>
                <w:color w:val="000000"/>
                <w:sz w:val="26"/>
                <w:szCs w:val="26"/>
              </w:rPr>
              <w:t xml:space="preserve"> лет</w:t>
            </w:r>
            <w:r w:rsidRPr="00577C64">
              <w:rPr>
                <w:rFonts w:ascii="Times New Roman" w:hAnsi="Times New Roman" w:cs="Times New Roman"/>
                <w:i/>
                <w:iCs/>
                <w:color w:val="000000"/>
                <w:sz w:val="26"/>
                <w:szCs w:val="26"/>
              </w:rPr>
              <w:t xml:space="preserve"> </w:t>
            </w:r>
            <w:r w:rsidR="006D2783" w:rsidRPr="00577C64">
              <w:rPr>
                <w:rFonts w:ascii="Times New Roman" w:hAnsi="Times New Roman" w:cs="Times New Roman"/>
                <w:i/>
                <w:iCs/>
                <w:color w:val="000000"/>
                <w:sz w:val="26"/>
                <w:szCs w:val="26"/>
              </w:rPr>
              <w:t xml:space="preserve">забрался на </w:t>
            </w:r>
            <w:r w:rsidR="00613DE3" w:rsidRPr="00577C64">
              <w:rPr>
                <w:rFonts w:ascii="Times New Roman" w:hAnsi="Times New Roman" w:cs="Times New Roman"/>
                <w:i/>
                <w:iCs/>
                <w:color w:val="000000"/>
                <w:sz w:val="26"/>
                <w:szCs w:val="26"/>
              </w:rPr>
              <w:t>крышу трансформаторной подстанции</w:t>
            </w:r>
            <w:r w:rsidRPr="00577C64">
              <w:rPr>
                <w:rFonts w:ascii="Times New Roman" w:hAnsi="Times New Roman" w:cs="Times New Roman"/>
                <w:i/>
                <w:iCs/>
                <w:color w:val="000000"/>
                <w:sz w:val="26"/>
                <w:szCs w:val="26"/>
              </w:rPr>
              <w:t xml:space="preserve">, </w:t>
            </w:r>
            <w:r w:rsidR="00613DE3" w:rsidRPr="00577C64">
              <w:rPr>
                <w:rFonts w:ascii="Times New Roman" w:hAnsi="Times New Roman" w:cs="Times New Roman"/>
                <w:i/>
                <w:iCs/>
                <w:color w:val="000000"/>
                <w:sz w:val="26"/>
                <w:szCs w:val="26"/>
              </w:rPr>
              <w:t>приблизился на недопустимое расстояние к</w:t>
            </w:r>
            <w:r w:rsidRPr="00577C64">
              <w:rPr>
                <w:rFonts w:ascii="Times New Roman" w:hAnsi="Times New Roman" w:cs="Times New Roman"/>
                <w:i/>
                <w:iCs/>
                <w:color w:val="000000"/>
                <w:sz w:val="26"/>
                <w:szCs w:val="26"/>
              </w:rPr>
              <w:t xml:space="preserve"> провод</w:t>
            </w:r>
            <w:r w:rsidR="00613DE3" w:rsidRPr="00577C64">
              <w:rPr>
                <w:rFonts w:ascii="Times New Roman" w:hAnsi="Times New Roman" w:cs="Times New Roman"/>
                <w:i/>
                <w:iCs/>
                <w:color w:val="000000"/>
                <w:sz w:val="26"/>
                <w:szCs w:val="26"/>
              </w:rPr>
              <w:t>ам напряжением</w:t>
            </w:r>
            <w:r w:rsidRPr="00577C64">
              <w:rPr>
                <w:rFonts w:ascii="Times New Roman" w:hAnsi="Times New Roman" w:cs="Times New Roman"/>
                <w:i/>
                <w:iCs/>
                <w:color w:val="000000"/>
                <w:sz w:val="26"/>
                <w:szCs w:val="26"/>
              </w:rPr>
              <w:t xml:space="preserve"> </w:t>
            </w:r>
            <w:r w:rsidR="00613DE3" w:rsidRPr="00577C64">
              <w:rPr>
                <w:rFonts w:ascii="Times New Roman" w:hAnsi="Times New Roman" w:cs="Times New Roman"/>
                <w:i/>
                <w:iCs/>
                <w:color w:val="000000"/>
                <w:sz w:val="26"/>
                <w:szCs w:val="26"/>
              </w:rPr>
              <w:t>6</w:t>
            </w:r>
            <w:r w:rsidR="006D2783" w:rsidRPr="00577C64">
              <w:rPr>
                <w:rFonts w:ascii="Times New Roman" w:hAnsi="Times New Roman" w:cs="Times New Roman"/>
                <w:i/>
                <w:iCs/>
                <w:color w:val="000000"/>
                <w:sz w:val="26"/>
                <w:szCs w:val="26"/>
              </w:rPr>
              <w:t xml:space="preserve"> </w:t>
            </w:r>
            <w:proofErr w:type="spellStart"/>
            <w:r w:rsidR="006D2783" w:rsidRPr="00577C64">
              <w:rPr>
                <w:rFonts w:ascii="Times New Roman" w:hAnsi="Times New Roman" w:cs="Times New Roman"/>
                <w:i/>
                <w:iCs/>
                <w:color w:val="000000"/>
                <w:sz w:val="26"/>
                <w:szCs w:val="26"/>
              </w:rPr>
              <w:t>кВ</w:t>
            </w:r>
            <w:proofErr w:type="spellEnd"/>
            <w:r w:rsidR="006D2783" w:rsidRPr="00577C64">
              <w:rPr>
                <w:rFonts w:ascii="Times New Roman" w:hAnsi="Times New Roman" w:cs="Times New Roman"/>
                <w:i/>
                <w:iCs/>
                <w:color w:val="000000"/>
                <w:sz w:val="26"/>
                <w:szCs w:val="26"/>
              </w:rPr>
              <w:t xml:space="preserve"> и получил </w:t>
            </w:r>
            <w:r w:rsidR="00613DE3" w:rsidRPr="00577C64">
              <w:rPr>
                <w:rFonts w:ascii="Times New Roman" w:hAnsi="Times New Roman" w:cs="Times New Roman"/>
                <w:i/>
                <w:iCs/>
                <w:color w:val="000000"/>
                <w:sz w:val="26"/>
                <w:szCs w:val="26"/>
              </w:rPr>
              <w:t xml:space="preserve">тяжелую </w:t>
            </w:r>
            <w:r w:rsidR="006D2783" w:rsidRPr="00577C64">
              <w:rPr>
                <w:rFonts w:ascii="Times New Roman" w:hAnsi="Times New Roman" w:cs="Times New Roman"/>
                <w:i/>
                <w:iCs/>
                <w:color w:val="000000"/>
                <w:sz w:val="26"/>
                <w:szCs w:val="26"/>
              </w:rPr>
              <w:t xml:space="preserve">электротравму </w:t>
            </w:r>
            <w:r w:rsidR="00613DE3" w:rsidRPr="00577C64">
              <w:rPr>
                <w:rFonts w:ascii="Times New Roman" w:hAnsi="Times New Roman" w:cs="Times New Roman"/>
                <w:i/>
                <w:iCs/>
                <w:color w:val="000000"/>
                <w:sz w:val="26"/>
                <w:szCs w:val="26"/>
              </w:rPr>
              <w:t>с термическим ожогом правой кисти</w:t>
            </w:r>
            <w:r w:rsidR="006D2783" w:rsidRPr="00577C64">
              <w:rPr>
                <w:rFonts w:ascii="Times New Roman" w:hAnsi="Times New Roman" w:cs="Times New Roman"/>
                <w:i/>
                <w:iCs/>
                <w:color w:val="000000"/>
                <w:sz w:val="26"/>
                <w:szCs w:val="26"/>
              </w:rPr>
              <w:t xml:space="preserve"> рук</w:t>
            </w:r>
            <w:r w:rsidR="00613DE3" w:rsidRPr="00577C64">
              <w:rPr>
                <w:rFonts w:ascii="Times New Roman" w:hAnsi="Times New Roman" w:cs="Times New Roman"/>
                <w:i/>
                <w:iCs/>
                <w:color w:val="000000"/>
                <w:sz w:val="26"/>
                <w:szCs w:val="26"/>
              </w:rPr>
              <w:t>и</w:t>
            </w:r>
            <w:r w:rsidR="00694DC5" w:rsidRPr="00577C64">
              <w:rPr>
                <w:rFonts w:ascii="Times New Roman" w:hAnsi="Times New Roman" w:cs="Times New Roman"/>
                <w:i/>
                <w:iCs/>
                <w:color w:val="000000"/>
                <w:sz w:val="26"/>
                <w:szCs w:val="26"/>
              </w:rPr>
              <w:t>.</w:t>
            </w:r>
          </w:p>
          <w:tbl>
            <w:tblPr>
              <w:tblW w:w="4900" w:type="pct"/>
              <w:jc w:val="center"/>
              <w:tblCellSpacing w:w="42" w:type="dxa"/>
              <w:tblCellMar>
                <w:top w:w="15" w:type="dxa"/>
                <w:left w:w="15" w:type="dxa"/>
                <w:bottom w:w="15" w:type="dxa"/>
                <w:right w:w="15" w:type="dxa"/>
              </w:tblCellMar>
              <w:tblLook w:val="0000" w:firstRow="0" w:lastRow="0" w:firstColumn="0" w:lastColumn="0" w:noHBand="0" w:noVBand="0"/>
            </w:tblPr>
            <w:tblGrid>
              <w:gridCol w:w="5124"/>
              <w:gridCol w:w="5133"/>
            </w:tblGrid>
            <w:tr w:rsidR="006D2783" w:rsidRPr="00577C64" w:rsidTr="00613DE3">
              <w:trPr>
                <w:tblCellSpacing w:w="42" w:type="dxa"/>
                <w:jc w:val="center"/>
              </w:trPr>
              <w:tc>
                <w:tcPr>
                  <w:tcW w:w="2437"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i/>
                      <w:iCs/>
                      <w:color w:val="000000"/>
                      <w:sz w:val="26"/>
                      <w:szCs w:val="26"/>
                    </w:rPr>
                    <w:t xml:space="preserve"> </w:t>
                  </w:r>
                  <w:r w:rsidRPr="00577C64">
                    <w:rPr>
                      <w:rFonts w:ascii="Times New Roman" w:hAnsi="Times New Roman" w:cs="Times New Roman"/>
                      <w:noProof/>
                      <w:color w:val="000000"/>
                      <w:sz w:val="26"/>
                      <w:szCs w:val="26"/>
                    </w:rPr>
                    <w:drawing>
                      <wp:inline distT="0" distB="0" distL="0" distR="0" wp14:anchorId="789AD1C0" wp14:editId="666DA65D">
                        <wp:extent cx="2466975" cy="2990850"/>
                        <wp:effectExtent l="19050" t="0" r="9525" b="0"/>
                        <wp:docPr id="21" name="Рисунок 21" descr="ОАО &quot;Татэнерго&quot; - Памятка по электробезопасности для насел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ОАО &quot;Татэнерго&quot; - Памятка по электробезопасности для населения"/>
                                <pic:cNvPicPr>
                                  <a:picLocks noChangeAspect="1" noChangeArrowheads="1"/>
                                </pic:cNvPicPr>
                              </pic:nvPicPr>
                              <pic:blipFill>
                                <a:blip r:embed="rId39"/>
                                <a:srcRect/>
                                <a:stretch>
                                  <a:fillRect/>
                                </a:stretch>
                              </pic:blipFill>
                              <pic:spPr bwMode="auto">
                                <a:xfrm>
                                  <a:off x="0" y="0"/>
                                  <a:ext cx="2466975" cy="2990850"/>
                                </a:xfrm>
                                <a:prstGeom prst="rect">
                                  <a:avLst/>
                                </a:prstGeom>
                                <a:noFill/>
                                <a:ln w="9525">
                                  <a:noFill/>
                                  <a:miter lim="800000"/>
                                  <a:headEnd/>
                                  <a:tailEnd/>
                                </a:ln>
                              </pic:spPr>
                            </pic:pic>
                          </a:graphicData>
                        </a:graphic>
                      </wp:inline>
                    </w:drawing>
                  </w:r>
                </w:p>
              </w:tc>
              <w:tc>
                <w:tcPr>
                  <w:tcW w:w="2440" w:type="pct"/>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1794221E" wp14:editId="28ED94B1">
                        <wp:extent cx="2466975" cy="2990850"/>
                        <wp:effectExtent l="19050" t="0" r="9525" b="0"/>
                        <wp:docPr id="22" name="Рисунок 22" descr="img?id=9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g?id=9889"/>
                                <pic:cNvPicPr>
                                  <a:picLocks noChangeAspect="1" noChangeArrowheads="1"/>
                                </pic:cNvPicPr>
                              </pic:nvPicPr>
                              <pic:blipFill>
                                <a:blip r:embed="rId40"/>
                                <a:srcRect/>
                                <a:stretch>
                                  <a:fillRect/>
                                </a:stretch>
                              </pic:blipFill>
                              <pic:spPr bwMode="auto">
                                <a:xfrm>
                                  <a:off x="0" y="0"/>
                                  <a:ext cx="2466975" cy="2990850"/>
                                </a:xfrm>
                                <a:prstGeom prst="rect">
                                  <a:avLst/>
                                </a:prstGeom>
                                <a:noFill/>
                                <a:ln w="9525">
                                  <a:noFill/>
                                  <a:miter lim="800000"/>
                                  <a:headEnd/>
                                  <a:tailEnd/>
                                </a:ln>
                              </pic:spPr>
                            </pic:pic>
                          </a:graphicData>
                        </a:graphic>
                      </wp:inline>
                    </w:drawing>
                  </w:r>
                </w:p>
              </w:tc>
            </w:tr>
          </w:tbl>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lastRenderedPageBreak/>
              <w:t xml:space="preserve">Напоминайте детям, что нельзя набрасывать на провода проволоку и другие предметы, разбивать изоляторы, открывать лестничные электрощиты и вводные щиты, находящиеся в подъездах домов. </w:t>
            </w:r>
          </w:p>
          <w:p w:rsidR="00C369B5" w:rsidRPr="00577C64" w:rsidRDefault="00C369B5"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t xml:space="preserve">Возвращаясь с прогулки, дети проходили мимо ПС 35/10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Двое из них проникли внутрь подстанции через верхнюю часть ограждения ПС в районе основных въездных ворот. Один из них поднялся по конструкциям на раму разъединителя и по металлическому кабельному лотку направился в сторону ВЛ-31. При приближении к </w:t>
            </w:r>
          </w:p>
          <w:p w:rsidR="000E308D" w:rsidRPr="00577C64" w:rsidRDefault="00C369B5"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t xml:space="preserve">фазе «А» жесткой ошиновки он попал под напряжение 35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был смертельно поражен электрическим током и упал на землю.</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Внушите своим детям всю опасность попадания под действие электрического тока. Действующие электроустановки - не место для игр и развлечений. </w:t>
            </w:r>
          </w:p>
          <w:p w:rsidR="006D2783" w:rsidRPr="00577C64" w:rsidRDefault="006D2783" w:rsidP="00473EDD">
            <w:pPr>
              <w:spacing w:after="0"/>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3D6E2231" wp14:editId="45228E1D">
                  <wp:extent cx="114300" cy="76200"/>
                  <wp:effectExtent l="19050" t="0" r="0" b="0"/>
                  <wp:docPr id="23" name="Рисунок 23" descr="y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yak"/>
                          <pic:cNvPicPr>
                            <a:picLocks noChangeAspect="1" noChangeArrowheads="1"/>
                          </pic:cNvPicPr>
                        </pic:nvPicPr>
                        <pic:blipFill>
                          <a:blip r:embed="rId35"/>
                          <a:srcRect/>
                          <a:stretch>
                            <a:fillRect/>
                          </a:stretch>
                        </pic:blipFill>
                        <pic:spPr bwMode="auto">
                          <a:xfrm>
                            <a:off x="0" y="0"/>
                            <a:ext cx="114300" cy="76200"/>
                          </a:xfrm>
                          <a:prstGeom prst="rect">
                            <a:avLst/>
                          </a:prstGeom>
                          <a:noFill/>
                          <a:ln w="9525">
                            <a:noFill/>
                            <a:miter lim="800000"/>
                            <a:headEnd/>
                            <a:tailEnd/>
                          </a:ln>
                        </pic:spPr>
                      </pic:pic>
                    </a:graphicData>
                  </a:graphic>
                </wp:inline>
              </w:drawing>
            </w:r>
            <w:r w:rsidRPr="00577C64">
              <w:rPr>
                <w:rFonts w:ascii="Times New Roman" w:hAnsi="Times New Roman" w:cs="Times New Roman"/>
                <w:b/>
                <w:bCs/>
                <w:sz w:val="26"/>
                <w:szCs w:val="26"/>
              </w:rPr>
              <w:t>Электробезопасность при производстве работ в охранной зоне воздушных линий электропередачи</w:t>
            </w:r>
            <w:r w:rsidRPr="00577C64">
              <w:rPr>
                <w:rFonts w:ascii="Times New Roman" w:hAnsi="Times New Roman" w:cs="Times New Roman"/>
                <w:color w:val="000000"/>
                <w:sz w:val="26"/>
                <w:szCs w:val="26"/>
              </w:rPr>
              <w:t xml:space="preserve">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В последние годы возросло число случаев попадания людей под напряжение линий электропередачи во время сельскохозяйственных или других работ, производимых в охранной зоне воздушных линий электропередачи. </w:t>
            </w:r>
          </w:p>
          <w:p w:rsidR="00C369B5" w:rsidRPr="00577C64" w:rsidRDefault="00C369B5"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t xml:space="preserve">При проведении погрузо-разгрузочных работ отходов семян подсолнечника в охранной зоне ВЛ 110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произошло перекрытие проводов на кузов грузового автомобиля VOLVO. Водитель автомобиля Г.С.Е. (1983 г.р.), покидая транспортное средство, прикоснулся к двери автомобиля и был смертельно поражен электрическим током. Габарит от нижнего провода ВЛ до земли составил 9,34 метра (при норме 6 метров в ненаселенной местности). Постоянные надписи - порядковые номера опор, знаки безопасности, информация о границе охранной зоны на опорах нанесены.</w:t>
            </w:r>
          </w:p>
          <w:p w:rsidR="006D2783" w:rsidRPr="00577C64" w:rsidRDefault="006D2783" w:rsidP="00473EDD">
            <w:pPr>
              <w:spacing w:after="0"/>
              <w:ind w:firstLine="426"/>
              <w:rPr>
                <w:rFonts w:ascii="Times New Roman" w:hAnsi="Times New Roman" w:cs="Times New Roman"/>
                <w:color w:val="000000"/>
                <w:sz w:val="26"/>
                <w:szCs w:val="26"/>
              </w:rPr>
            </w:pPr>
            <w:r w:rsidRPr="00577C64">
              <w:rPr>
                <w:rFonts w:ascii="Times New Roman" w:hAnsi="Times New Roman" w:cs="Times New Roman"/>
                <w:b/>
                <w:bCs/>
                <w:color w:val="000000"/>
                <w:sz w:val="26"/>
                <w:szCs w:val="26"/>
              </w:rPr>
              <w:t>Напоминаем Вам Правила работ в охранной зоне линий электропередачи.</w:t>
            </w:r>
            <w:r w:rsidRPr="00577C64">
              <w:rPr>
                <w:rFonts w:ascii="Times New Roman" w:hAnsi="Times New Roman" w:cs="Times New Roman"/>
                <w:color w:val="000000"/>
                <w:sz w:val="26"/>
                <w:szCs w:val="26"/>
              </w:rPr>
              <w:t xml:space="preserve">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Руководство предприятия или организации должно издать приказ о порядке безопасного производства работ машинами с </w:t>
            </w:r>
            <w:r w:rsidR="00C369B5" w:rsidRPr="00577C64">
              <w:rPr>
                <w:rFonts w:ascii="Times New Roman" w:hAnsi="Times New Roman" w:cs="Times New Roman"/>
                <w:color w:val="000000"/>
                <w:sz w:val="26"/>
                <w:szCs w:val="26"/>
              </w:rPr>
              <w:t xml:space="preserve">подъемными сооружениями </w:t>
            </w:r>
            <w:r w:rsidRPr="00577C64">
              <w:rPr>
                <w:rFonts w:ascii="Times New Roman" w:hAnsi="Times New Roman" w:cs="Times New Roman"/>
                <w:color w:val="000000"/>
                <w:sz w:val="26"/>
                <w:szCs w:val="26"/>
              </w:rPr>
              <w:t xml:space="preserve">вблизи линии электропередачи.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Водитель или механизатор вместе с путевым листом должен получить наряд-допуск на производство работ. В этом документе организация, эксплуатирующая воздушные линии электропередачи, дает разрешение на производство работ и определяет условия их производства.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Такие работы должны выполняться под руководством лица, ответственного за безопасное производство работ с</w:t>
            </w:r>
            <w:r w:rsidR="00C369B5" w:rsidRPr="00577C64">
              <w:rPr>
                <w:rFonts w:ascii="Times New Roman" w:hAnsi="Times New Roman" w:cs="Times New Roman"/>
                <w:color w:val="000000"/>
                <w:sz w:val="26"/>
                <w:szCs w:val="26"/>
              </w:rPr>
              <w:t xml:space="preserve"> подъемными сооружениями</w:t>
            </w:r>
            <w:r w:rsidRPr="00577C64">
              <w:rPr>
                <w:rFonts w:ascii="Times New Roman" w:hAnsi="Times New Roman" w:cs="Times New Roman"/>
                <w:color w:val="000000"/>
                <w:sz w:val="26"/>
                <w:szCs w:val="26"/>
              </w:rPr>
              <w:t xml:space="preserve">.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Большинство несчастных случаев при производстве работ происходят, когда не выполняются эти правила.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Движение машин под проводами воздушной линии электропередачи допускается только в транспортном положении, в месте наименьшего провисания проводов, ближе к опоре и под надзором ответственного лица за безопасное производство работ. Маршрут перемещения должен быть указан в путевом листе. </w:t>
            </w:r>
          </w:p>
          <w:p w:rsidR="006D2783" w:rsidRPr="00577C64" w:rsidRDefault="00C369B5"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i/>
                <w:iCs/>
                <w:color w:val="000000"/>
                <w:sz w:val="26"/>
                <w:szCs w:val="26"/>
              </w:rPr>
              <w:t>П</w:t>
            </w:r>
            <w:r w:rsidR="006D2783" w:rsidRPr="00577C64">
              <w:rPr>
                <w:rFonts w:ascii="Times New Roman" w:hAnsi="Times New Roman" w:cs="Times New Roman"/>
                <w:i/>
                <w:iCs/>
                <w:color w:val="000000"/>
                <w:sz w:val="26"/>
                <w:szCs w:val="26"/>
              </w:rPr>
              <w:t>ри перегоне трубоукладчика с поднятой стрелой под воздуш</w:t>
            </w:r>
            <w:r w:rsidR="00CB43FF" w:rsidRPr="00577C64">
              <w:rPr>
                <w:rFonts w:ascii="Times New Roman" w:hAnsi="Times New Roman" w:cs="Times New Roman"/>
                <w:i/>
                <w:iCs/>
                <w:color w:val="000000"/>
                <w:sz w:val="26"/>
                <w:szCs w:val="26"/>
              </w:rPr>
              <w:t>н</w:t>
            </w:r>
            <w:r w:rsidR="006D2783" w:rsidRPr="00577C64">
              <w:rPr>
                <w:rFonts w:ascii="Times New Roman" w:hAnsi="Times New Roman" w:cs="Times New Roman"/>
                <w:i/>
                <w:iCs/>
                <w:color w:val="000000"/>
                <w:sz w:val="26"/>
                <w:szCs w:val="26"/>
              </w:rPr>
              <w:t>ой линией электропередачи 6 кВ был задет и оборван нижний провод ВЛ. Причина - нарушение правил охраны элек</w:t>
            </w:r>
            <w:r w:rsidR="00CB43FF" w:rsidRPr="00577C64">
              <w:rPr>
                <w:rFonts w:ascii="Times New Roman" w:hAnsi="Times New Roman" w:cs="Times New Roman"/>
                <w:i/>
                <w:iCs/>
                <w:color w:val="000000"/>
                <w:sz w:val="26"/>
                <w:szCs w:val="26"/>
              </w:rPr>
              <w:t>т</w:t>
            </w:r>
            <w:r w:rsidR="006D2783" w:rsidRPr="00577C64">
              <w:rPr>
                <w:rFonts w:ascii="Times New Roman" w:hAnsi="Times New Roman" w:cs="Times New Roman"/>
                <w:i/>
                <w:iCs/>
                <w:color w:val="000000"/>
                <w:sz w:val="26"/>
                <w:szCs w:val="26"/>
              </w:rPr>
              <w:t>ри</w:t>
            </w:r>
            <w:r w:rsidR="00CB43FF" w:rsidRPr="00577C64">
              <w:rPr>
                <w:rFonts w:ascii="Times New Roman" w:hAnsi="Times New Roman" w:cs="Times New Roman"/>
                <w:i/>
                <w:iCs/>
                <w:color w:val="000000"/>
                <w:sz w:val="26"/>
                <w:szCs w:val="26"/>
              </w:rPr>
              <w:t>ч</w:t>
            </w:r>
            <w:r w:rsidR="006D2783" w:rsidRPr="00577C64">
              <w:rPr>
                <w:rFonts w:ascii="Times New Roman" w:hAnsi="Times New Roman" w:cs="Times New Roman"/>
                <w:i/>
                <w:iCs/>
                <w:color w:val="000000"/>
                <w:sz w:val="26"/>
                <w:szCs w:val="26"/>
              </w:rPr>
              <w:t>еских сетей.</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Категорически запрещается установка машин под действующими линиями электропередачи. </w:t>
            </w:r>
          </w:p>
          <w:p w:rsidR="00CB43FF" w:rsidRPr="00577C64" w:rsidRDefault="00CB43FF" w:rsidP="00473EDD">
            <w:pPr>
              <w:spacing w:after="0"/>
              <w:ind w:firstLine="426"/>
              <w:jc w:val="both"/>
              <w:rPr>
                <w:rFonts w:ascii="Times New Roman" w:hAnsi="Times New Roman" w:cs="Times New Roman"/>
                <w:i/>
                <w:color w:val="000000"/>
                <w:sz w:val="26"/>
                <w:szCs w:val="26"/>
              </w:rPr>
            </w:pPr>
            <w:r w:rsidRPr="00577C64">
              <w:rPr>
                <w:rFonts w:ascii="Times New Roman" w:hAnsi="Times New Roman" w:cs="Times New Roman"/>
                <w:i/>
                <w:color w:val="000000"/>
                <w:sz w:val="26"/>
                <w:szCs w:val="26"/>
              </w:rPr>
              <w:lastRenderedPageBreak/>
              <w:t xml:space="preserve">При производстве </w:t>
            </w:r>
            <w:proofErr w:type="gramStart"/>
            <w:r w:rsidRPr="00577C64">
              <w:rPr>
                <w:rFonts w:ascii="Times New Roman" w:hAnsi="Times New Roman" w:cs="Times New Roman"/>
                <w:i/>
                <w:color w:val="000000"/>
                <w:sz w:val="26"/>
                <w:szCs w:val="26"/>
              </w:rPr>
              <w:t>погрузочных  работ</w:t>
            </w:r>
            <w:proofErr w:type="gramEnd"/>
            <w:r w:rsidRPr="00577C64">
              <w:rPr>
                <w:rFonts w:ascii="Times New Roman" w:hAnsi="Times New Roman" w:cs="Times New Roman"/>
                <w:i/>
                <w:color w:val="000000"/>
                <w:sz w:val="26"/>
                <w:szCs w:val="26"/>
              </w:rPr>
              <w:t xml:space="preserve"> в охранной зоне ВЛ -10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xml:space="preserve"> машинист крана не обратил внимание на проходящие рядом провода  ВЛ и допустил касание стрелы а/крана  с проводами ВЛ- 10 </w:t>
            </w:r>
            <w:proofErr w:type="spellStart"/>
            <w:r w:rsidRPr="00577C64">
              <w:rPr>
                <w:rFonts w:ascii="Times New Roman" w:hAnsi="Times New Roman" w:cs="Times New Roman"/>
                <w:i/>
                <w:color w:val="000000"/>
                <w:sz w:val="26"/>
                <w:szCs w:val="26"/>
              </w:rPr>
              <w:t>кВ</w:t>
            </w:r>
            <w:proofErr w:type="spellEnd"/>
            <w:r w:rsidRPr="00577C64">
              <w:rPr>
                <w:rFonts w:ascii="Times New Roman" w:hAnsi="Times New Roman" w:cs="Times New Roman"/>
                <w:i/>
                <w:color w:val="000000"/>
                <w:sz w:val="26"/>
                <w:szCs w:val="26"/>
              </w:rPr>
              <w:t>, в результате чего получил электротравму несовместимую с жизнью. Работы в охранной зоне ВЛ производились без уведомления и согласования с предприятием электрических сетей.</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Если, приступая к работе, вы обнаружите оборванный, висящий или лежащий на земле электрический провод, а также поврежденную опору немедленно сообщите об этом ближайшему энергопредприятию или местному органу власти.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Нахождение в зоне оборванных проводов может привести к печальным последствиям. При соприкосновении с оборванными или провисшими проводами, даже при приближении к лежащему на земле проводу, человек или машина попадает под действие электрического тока и поражается им. Провод-человек</w:t>
            </w:r>
            <w:r w:rsidR="00613DE3" w:rsidRPr="00577C64">
              <w:rPr>
                <w:rFonts w:ascii="Times New Roman" w:hAnsi="Times New Roman" w:cs="Times New Roman"/>
                <w:color w:val="000000"/>
                <w:sz w:val="26"/>
                <w:szCs w:val="26"/>
              </w:rPr>
              <w:t xml:space="preserve"> </w:t>
            </w:r>
            <w:r w:rsidRPr="00577C64">
              <w:rPr>
                <w:rFonts w:ascii="Times New Roman" w:hAnsi="Times New Roman" w:cs="Times New Roman"/>
                <w:color w:val="000000"/>
                <w:sz w:val="26"/>
                <w:szCs w:val="26"/>
              </w:rPr>
              <w:t>(машина)</w:t>
            </w:r>
            <w:r w:rsidR="00613DE3" w:rsidRPr="00577C64">
              <w:rPr>
                <w:rFonts w:ascii="Times New Roman" w:hAnsi="Times New Roman" w:cs="Times New Roman"/>
                <w:color w:val="000000"/>
                <w:sz w:val="26"/>
                <w:szCs w:val="26"/>
              </w:rPr>
              <w:t xml:space="preserve"> </w:t>
            </w:r>
            <w:r w:rsidRPr="00577C64">
              <w:rPr>
                <w:rFonts w:ascii="Times New Roman" w:hAnsi="Times New Roman" w:cs="Times New Roman"/>
                <w:color w:val="000000"/>
                <w:sz w:val="26"/>
                <w:szCs w:val="26"/>
              </w:rPr>
              <w:t>-</w:t>
            </w:r>
            <w:r w:rsidR="00613DE3" w:rsidRPr="00577C64">
              <w:rPr>
                <w:rFonts w:ascii="Times New Roman" w:hAnsi="Times New Roman" w:cs="Times New Roman"/>
                <w:color w:val="000000"/>
                <w:sz w:val="26"/>
                <w:szCs w:val="26"/>
              </w:rPr>
              <w:t xml:space="preserve"> </w:t>
            </w:r>
            <w:proofErr w:type="spellStart"/>
            <w:r w:rsidRPr="00577C64">
              <w:rPr>
                <w:rFonts w:ascii="Times New Roman" w:hAnsi="Times New Roman" w:cs="Times New Roman"/>
                <w:color w:val="000000"/>
                <w:sz w:val="26"/>
                <w:szCs w:val="26"/>
              </w:rPr>
              <w:t>емля</w:t>
            </w:r>
            <w:proofErr w:type="spellEnd"/>
            <w:r w:rsidRPr="00577C64">
              <w:rPr>
                <w:rFonts w:ascii="Times New Roman" w:hAnsi="Times New Roman" w:cs="Times New Roman"/>
                <w:color w:val="000000"/>
                <w:sz w:val="26"/>
                <w:szCs w:val="26"/>
              </w:rPr>
              <w:t xml:space="preserve"> - это путь по которому в этих условиях пройдет электрический ток. Необходимо постоянно помнить, что смертельно опасно не только касаться, но и подходить ближе 8-</w:t>
            </w:r>
            <w:smartTag w:uri="urn:schemas-microsoft-com:office:smarttags" w:element="metricconverter">
              <w:smartTagPr>
                <w:attr w:name="ProductID" w:val="10 м"/>
              </w:smartTagPr>
              <w:r w:rsidRPr="00577C64">
                <w:rPr>
                  <w:rFonts w:ascii="Times New Roman" w:hAnsi="Times New Roman" w:cs="Times New Roman"/>
                  <w:color w:val="000000"/>
                  <w:sz w:val="26"/>
                  <w:szCs w:val="26"/>
                </w:rPr>
                <w:t>10 м</w:t>
              </w:r>
            </w:smartTag>
            <w:r w:rsidRPr="00577C64">
              <w:rPr>
                <w:rFonts w:ascii="Times New Roman" w:hAnsi="Times New Roman" w:cs="Times New Roman"/>
                <w:color w:val="000000"/>
                <w:sz w:val="26"/>
                <w:szCs w:val="26"/>
              </w:rPr>
              <w:t xml:space="preserve"> к лежащему на земле оборванному проводу воздушной линии электропередачи.</w:t>
            </w:r>
          </w:p>
          <w:tbl>
            <w:tblPr>
              <w:tblW w:w="2821" w:type="pct"/>
              <w:jc w:val="center"/>
              <w:tblCellSpacing w:w="15" w:type="dxa"/>
              <w:tblCellMar>
                <w:top w:w="15" w:type="dxa"/>
                <w:left w:w="15" w:type="dxa"/>
                <w:bottom w:w="15" w:type="dxa"/>
                <w:right w:w="15" w:type="dxa"/>
              </w:tblCellMar>
              <w:tblLook w:val="0000" w:firstRow="0" w:lastRow="0" w:firstColumn="0" w:lastColumn="0" w:noHBand="0" w:noVBand="0"/>
            </w:tblPr>
            <w:tblGrid>
              <w:gridCol w:w="5905"/>
            </w:tblGrid>
            <w:tr w:rsidR="006D2783" w:rsidRPr="00577C64" w:rsidTr="00613DE3">
              <w:trPr>
                <w:trHeight w:val="4046"/>
                <w:tblCellSpacing w:w="15" w:type="dxa"/>
                <w:jc w:val="center"/>
              </w:trPr>
              <w:tc>
                <w:tcPr>
                  <w:tcW w:w="0" w:type="auto"/>
                  <w:vAlign w:val="center"/>
                </w:tcPr>
                <w:p w:rsidR="006D2783" w:rsidRPr="00577C64" w:rsidRDefault="006D2783" w:rsidP="00473EDD">
                  <w:pPr>
                    <w:ind w:firstLine="426"/>
                    <w:rPr>
                      <w:rFonts w:ascii="Times New Roman" w:hAnsi="Times New Roman" w:cs="Times New Roman"/>
                      <w:color w:val="000000"/>
                      <w:sz w:val="26"/>
                      <w:szCs w:val="26"/>
                    </w:rPr>
                  </w:pPr>
                  <w:r w:rsidRPr="00577C64">
                    <w:rPr>
                      <w:rFonts w:ascii="Times New Roman" w:hAnsi="Times New Roman" w:cs="Times New Roman"/>
                      <w:noProof/>
                      <w:color w:val="000000"/>
                      <w:sz w:val="26"/>
                      <w:szCs w:val="26"/>
                    </w:rPr>
                    <w:drawing>
                      <wp:inline distT="0" distB="0" distL="0" distR="0" wp14:anchorId="59B2BFFB" wp14:editId="397BEB08">
                        <wp:extent cx="3405116" cy="3173104"/>
                        <wp:effectExtent l="0" t="0" r="0" b="0"/>
                        <wp:docPr id="24" name="Рисунок 24" descr="ОАО &quot;Татэнерго&quot; - Памятка по электробезопасности для насел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ОАО &quot;Татэнерго&quot; - Памятка по электробезопасности для населения"/>
                                <pic:cNvPicPr>
                                  <a:picLocks noChangeAspect="1" noChangeArrowheads="1"/>
                                </pic:cNvPicPr>
                              </pic:nvPicPr>
                              <pic:blipFill>
                                <a:blip r:embed="rId41"/>
                                <a:srcRect/>
                                <a:stretch>
                                  <a:fillRect/>
                                </a:stretch>
                              </pic:blipFill>
                              <pic:spPr bwMode="auto">
                                <a:xfrm>
                                  <a:off x="0" y="0"/>
                                  <a:ext cx="3407191" cy="3175038"/>
                                </a:xfrm>
                                <a:prstGeom prst="rect">
                                  <a:avLst/>
                                </a:prstGeom>
                                <a:noFill/>
                                <a:ln w="9525">
                                  <a:noFill/>
                                  <a:miter lim="800000"/>
                                  <a:headEnd/>
                                  <a:tailEnd/>
                                </a:ln>
                              </pic:spPr>
                            </pic:pic>
                          </a:graphicData>
                        </a:graphic>
                      </wp:inline>
                    </w:drawing>
                  </w:r>
                </w:p>
              </w:tc>
            </w:tr>
          </w:tbl>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Опора находится под напряжением при наличии таких признаков, как испарение влаги из почвы, возникновение электрической дуги на стойках и в местах заделки опоры в грунт. При приближении к такой опоре вы попадете в зону шагового напряжения.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Не приступайте к работе и не покидайте место падения провода до приезда ремонтной бригады, если это угрожает жизни людей и животных.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В случае соприкосновения подъемного механизма или других частей машины с токоведущими проводами водитель должен как можно быстро разорвать контакт и отвести подвижную часть механизма от токоведущих частей. Нужно помнить, что водитель в кабине машины с пневматическими колесами и гусеничного трактора находится под потенциалом электрического поля, но это не опасно. Опасность создает шаговое напряжение, или контакт провод-машина-человек-земля. </w:t>
            </w:r>
          </w:p>
          <w:p w:rsidR="006D2783" w:rsidRPr="00577C64"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При попадании под напряжение кабину машины следует покидать таким образом: </w:t>
            </w:r>
          </w:p>
          <w:p w:rsidR="006D2783" w:rsidRPr="00577C64" w:rsidRDefault="00CB43FF"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t xml:space="preserve"> - </w:t>
            </w:r>
            <w:r w:rsidR="006D2783" w:rsidRPr="00577C64">
              <w:rPr>
                <w:rFonts w:ascii="Times New Roman" w:hAnsi="Times New Roman" w:cs="Times New Roman"/>
                <w:color w:val="000000"/>
                <w:sz w:val="26"/>
                <w:szCs w:val="26"/>
              </w:rPr>
              <w:t xml:space="preserve">спрыгнуть на землю обеими ногами, не касаясь корпуса машины; </w:t>
            </w:r>
          </w:p>
          <w:p w:rsidR="006D2783" w:rsidRPr="00577C64" w:rsidRDefault="00CB43FF"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color w:val="000000"/>
                <w:sz w:val="26"/>
                <w:szCs w:val="26"/>
              </w:rPr>
              <w:lastRenderedPageBreak/>
              <w:t xml:space="preserve"> - </w:t>
            </w:r>
            <w:r w:rsidR="006D2783" w:rsidRPr="00577C64">
              <w:rPr>
                <w:rFonts w:ascii="Times New Roman" w:hAnsi="Times New Roman" w:cs="Times New Roman"/>
                <w:color w:val="000000"/>
                <w:sz w:val="26"/>
                <w:szCs w:val="26"/>
              </w:rPr>
              <w:t>прыжками двумя ногами или шагами без отрыва ступней ног от земли и без создания разрыва между стопами (пятка шагающей ноги не отрываясь от земли, приставляется к носку другой ноги) покинуть опасную зону на расстояние не менее 8-</w:t>
            </w:r>
            <w:smartTag w:uri="urn:schemas-microsoft-com:office:smarttags" w:element="metricconverter">
              <w:smartTagPr>
                <w:attr w:name="ProductID" w:val="10 метров"/>
              </w:smartTagPr>
              <w:r w:rsidR="006D2783" w:rsidRPr="00577C64">
                <w:rPr>
                  <w:rFonts w:ascii="Times New Roman" w:hAnsi="Times New Roman" w:cs="Times New Roman"/>
                  <w:color w:val="000000"/>
                  <w:sz w:val="26"/>
                  <w:szCs w:val="26"/>
                </w:rPr>
                <w:t>10 метров</w:t>
              </w:r>
            </w:smartTag>
            <w:r w:rsidR="006D2783" w:rsidRPr="00577C64">
              <w:rPr>
                <w:rFonts w:ascii="Times New Roman" w:hAnsi="Times New Roman" w:cs="Times New Roman"/>
                <w:color w:val="000000"/>
                <w:sz w:val="26"/>
                <w:szCs w:val="26"/>
              </w:rPr>
              <w:t xml:space="preserve">. </w:t>
            </w:r>
          </w:p>
          <w:p w:rsidR="006D2783" w:rsidRPr="00003366" w:rsidRDefault="006D2783" w:rsidP="00473EDD">
            <w:pPr>
              <w:spacing w:before="100" w:beforeAutospacing="1" w:after="100" w:afterAutospacing="1"/>
              <w:ind w:firstLine="426"/>
              <w:rPr>
                <w:rFonts w:ascii="Times New Roman" w:hAnsi="Times New Roman" w:cs="Times New Roman"/>
                <w:sz w:val="26"/>
                <w:szCs w:val="26"/>
              </w:rPr>
            </w:pPr>
            <w:r w:rsidRPr="00003366">
              <w:rPr>
                <w:rFonts w:ascii="Times New Roman" w:hAnsi="Times New Roman" w:cs="Times New Roman"/>
                <w:noProof/>
                <w:sz w:val="26"/>
                <w:szCs w:val="26"/>
              </w:rPr>
              <w:drawing>
                <wp:inline distT="0" distB="0" distL="0" distR="0" wp14:anchorId="61F46C7E" wp14:editId="78F30EC3">
                  <wp:extent cx="114300" cy="76200"/>
                  <wp:effectExtent l="19050" t="0" r="0" b="0"/>
                  <wp:docPr id="25" name="Рисунок 25" descr="y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yak"/>
                          <pic:cNvPicPr>
                            <a:picLocks noChangeAspect="1" noChangeArrowheads="1"/>
                          </pic:cNvPicPr>
                        </pic:nvPicPr>
                        <pic:blipFill>
                          <a:blip r:embed="rId35"/>
                          <a:srcRect/>
                          <a:stretch>
                            <a:fillRect/>
                          </a:stretch>
                        </pic:blipFill>
                        <pic:spPr bwMode="auto">
                          <a:xfrm>
                            <a:off x="0" y="0"/>
                            <a:ext cx="114300" cy="76200"/>
                          </a:xfrm>
                          <a:prstGeom prst="rect">
                            <a:avLst/>
                          </a:prstGeom>
                          <a:noFill/>
                          <a:ln w="9525">
                            <a:noFill/>
                            <a:miter lim="800000"/>
                            <a:headEnd/>
                            <a:tailEnd/>
                          </a:ln>
                        </pic:spPr>
                      </pic:pic>
                    </a:graphicData>
                  </a:graphic>
                </wp:inline>
              </w:drawing>
            </w:r>
            <w:r w:rsidRPr="00003366">
              <w:rPr>
                <w:rFonts w:ascii="Times New Roman" w:hAnsi="Times New Roman" w:cs="Times New Roman"/>
                <w:b/>
                <w:bCs/>
                <w:sz w:val="26"/>
                <w:szCs w:val="26"/>
              </w:rPr>
              <w:t>Правила оказания первой помощи пострадавшему от электрического тока</w:t>
            </w:r>
            <w:r w:rsidRPr="00003366">
              <w:rPr>
                <w:rFonts w:ascii="Times New Roman" w:hAnsi="Times New Roman" w:cs="Times New Roman"/>
                <w:sz w:val="26"/>
                <w:szCs w:val="26"/>
              </w:rPr>
              <w:t xml:space="preserve">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При оказании первой помощи пострадавшему от электрического тока дорога каждая секунда. Чем больше времени человек находится под действием тока, тем меньше шансов на его спасение. Человека, попавшего под напряжение, надо немедленно освободить от тока. Необходимо оттянуть пострадавшего от провода или же отбросить сухой палкой оборвавшийся конец провода от пострадавшего. При освобождении пострадавшего от электрического тока оказывающему помощь необходимо принять меры предосторожности: надеть резиновые перчатки или обернуть свои руки сухой материей, надеть резиновые сапоги или положить себе под ноги сухие доски, резиновый коврик или, в крайнем случае, свернутую сухую одежду. Оттягивать пострадавшего от провода рекомендуется за концы одежды одной рукой. К открытым частям тела прикасаться запрещается.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После освобождения пострадавшего от действия тока нужно сразу же оказать ему необходимую медицинскую помощь. Если пострадавший после освобождения от воздействия электрического тока и оказания медицинской помощи пришел в сознание, его не следует одного отправлять домой или допускать к работе. Такого пострадавшего следует доставить в лечебное учреждение, где за ним будет установлено наблюдение, так как последствия от воздействия электрического тока могут проявиться через несколько часов и привести к более тяжелым последствиям, вплоть до гибели.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noProof/>
                <w:sz w:val="26"/>
                <w:szCs w:val="26"/>
              </w:rPr>
              <w:drawing>
                <wp:anchor distT="0" distB="0" distL="114300" distR="114300" simplePos="0" relativeHeight="251661824" behindDoc="0" locked="0" layoutInCell="1" allowOverlap="1" wp14:anchorId="1F8A4BBF">
                  <wp:simplePos x="0" y="0"/>
                  <wp:positionH relativeFrom="column">
                    <wp:posOffset>293427</wp:posOffset>
                  </wp:positionH>
                  <wp:positionV relativeFrom="paragraph">
                    <wp:posOffset>75328</wp:posOffset>
                  </wp:positionV>
                  <wp:extent cx="114300" cy="76200"/>
                  <wp:effectExtent l="0" t="0" r="0" b="0"/>
                  <wp:wrapThrough wrapText="bothSides">
                    <wp:wrapPolygon edited="0">
                      <wp:start x="0" y="0"/>
                      <wp:lineTo x="0" y="16200"/>
                      <wp:lineTo x="10800" y="16200"/>
                      <wp:lineTo x="18000" y="0"/>
                      <wp:lineTo x="0" y="0"/>
                    </wp:wrapPolygon>
                  </wp:wrapThrough>
                  <wp:docPr id="26" name="Рисунок 26" descr="y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yak"/>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14300" cy="76200"/>
                          </a:xfrm>
                          <a:prstGeom prst="rect">
                            <a:avLst/>
                          </a:prstGeom>
                          <a:noFill/>
                          <a:ln w="9525">
                            <a:noFill/>
                            <a:miter lim="800000"/>
                            <a:headEnd/>
                            <a:tailEnd/>
                          </a:ln>
                        </pic:spPr>
                      </pic:pic>
                    </a:graphicData>
                  </a:graphic>
                </wp:anchor>
              </w:drawing>
            </w:r>
            <w:r w:rsidRPr="00577C64">
              <w:rPr>
                <w:rFonts w:ascii="Times New Roman" w:hAnsi="Times New Roman" w:cs="Times New Roman"/>
                <w:b/>
                <w:bCs/>
                <w:sz w:val="26"/>
                <w:szCs w:val="26"/>
              </w:rPr>
              <w:t>Неотложная доврачебная помощь при электротравмах</w:t>
            </w:r>
            <w:r w:rsidRPr="00577C64">
              <w:rPr>
                <w:rFonts w:ascii="Times New Roman" w:hAnsi="Times New Roman" w:cs="Times New Roman"/>
                <w:sz w:val="26"/>
                <w:szCs w:val="26"/>
              </w:rPr>
              <w:t xml:space="preserve">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Если пострадавший не дышит, сделайте искусственное дыхание: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положите пострадавшего на спину,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расстегните или снимите стесняющую тело одежду,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освободите полость рта от рвотных масс, слизи и максимально запрокиньте голову пострадавшего назад,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выведите вперёд нижнюю челюсть пострадавшего,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сделайте глубокий вдох и выдохните в рот пострадавшего через платок или марлю. При этом обязательно зажмите нос пострадавшего,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при выдыхании воздуха в нос пострадавшего плотно закройте ему рот,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взрослым вдувайте воздух 12-15 раз в минуту,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детям вдувайте воздух 20-30 раз в минуту, </w:t>
            </w:r>
          </w:p>
          <w:p w:rsidR="006D2783" w:rsidRPr="00577C64" w:rsidRDefault="006D2783" w:rsidP="00473EDD">
            <w:pPr>
              <w:numPr>
                <w:ilvl w:val="0"/>
                <w:numId w:val="14"/>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выполняйте указанные действия до восстановления самостоятельного ритмичного дыхания.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При отсутствии сердцебиения сделайте непрямой массаж сердца: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положите пострадавшего на жесткую поверхность спиной;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расстегните или снимите стесняющую тело одежду;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положите на нижнюю треть грудины руку ладонью вниз;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сверху положите другую руку;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энергично давите на грудину толчками с частотой 60-80 раз в минуту, используя свой вес;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детям раннего возраста надавливайте на грудину двумя пальцами;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подросткам проводите массаж одной рукой (частота массажа 70-100 толчков в </w:t>
            </w:r>
            <w:r w:rsidRPr="00577C64">
              <w:rPr>
                <w:rFonts w:ascii="Times New Roman" w:hAnsi="Times New Roman" w:cs="Times New Roman"/>
                <w:sz w:val="26"/>
                <w:szCs w:val="26"/>
              </w:rPr>
              <w:lastRenderedPageBreak/>
              <w:t xml:space="preserve">минуту);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при сочетании непрямого массажа сердца с искусственным дыханием вдувайте воздух после 5 надавливаний на грудину;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выполняйте указанные действия до восстановления сердцебиения. </w:t>
            </w:r>
          </w:p>
          <w:p w:rsidR="006D2783" w:rsidRPr="00577C64" w:rsidRDefault="006D2783" w:rsidP="00473EDD">
            <w:pPr>
              <w:numPr>
                <w:ilvl w:val="0"/>
                <w:numId w:val="15"/>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следите за чистотой ротовой полости пострадавшего!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Разотрите пострадавшего одеколоном и согрейте.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Наложите стерильную повязку на место электротравмы.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Вызовите скорую медицинскую помощь (тел. 03).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Проводите мероприятия по неотложной помощи до прибытия реанимационной бригады.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закапывайте пострадавшего в землю! Это ложное заблуждение, пострадавший не оживет, но драгоценное время будет упущено! </w:t>
            </w:r>
          </w:p>
          <w:p w:rsidR="006D2783" w:rsidRPr="00577C64" w:rsidRDefault="006D2783"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Электротравматизм со смертельным исходом очень высок и составляет 25-40 % от общего числа травм, вызванных электрическим током, поэтому любая возможность оказать помощь пострадавшему является гражданским долгом каждого. </w:t>
            </w:r>
          </w:p>
          <w:p w:rsidR="006D2783" w:rsidRDefault="006D2783" w:rsidP="00473EDD">
            <w:pPr>
              <w:spacing w:after="0"/>
              <w:ind w:firstLine="426"/>
              <w:jc w:val="both"/>
              <w:rPr>
                <w:rFonts w:ascii="Times New Roman" w:hAnsi="Times New Roman" w:cs="Times New Roman"/>
                <w:color w:val="000000"/>
                <w:sz w:val="26"/>
                <w:szCs w:val="26"/>
              </w:rPr>
            </w:pPr>
            <w:r w:rsidRPr="00577C64">
              <w:rPr>
                <w:rFonts w:ascii="Times New Roman" w:hAnsi="Times New Roman" w:cs="Times New Roman"/>
                <w:sz w:val="26"/>
                <w:szCs w:val="26"/>
              </w:rPr>
              <w:t>Желаем всем обходиться в быту и на работе без электротравм. Берегите свою жизнь. Будьте здоровы!</w:t>
            </w:r>
            <w:r w:rsidRPr="00577C64">
              <w:rPr>
                <w:rFonts w:ascii="Times New Roman" w:hAnsi="Times New Roman" w:cs="Times New Roman"/>
                <w:color w:val="000000"/>
                <w:sz w:val="26"/>
                <w:szCs w:val="26"/>
              </w:rPr>
              <w:t xml:space="preserve"> </w:t>
            </w:r>
            <w:r w:rsidR="00003366">
              <w:rPr>
                <w:rFonts w:ascii="Times New Roman" w:hAnsi="Times New Roman" w:cs="Times New Roman"/>
                <w:color w:val="000000"/>
                <w:sz w:val="26"/>
                <w:szCs w:val="26"/>
              </w:rPr>
              <w:t xml:space="preserve"> </w:t>
            </w:r>
          </w:p>
          <w:p w:rsidR="00003366" w:rsidRPr="00003366" w:rsidRDefault="00003366" w:rsidP="00473EDD">
            <w:pPr>
              <w:spacing w:after="0"/>
              <w:ind w:firstLine="426"/>
              <w:jc w:val="both"/>
              <w:rPr>
                <w:rFonts w:ascii="Times New Roman" w:hAnsi="Times New Roman" w:cs="Times New Roman"/>
                <w:b/>
                <w:color w:val="000000"/>
                <w:sz w:val="26"/>
                <w:szCs w:val="26"/>
              </w:rPr>
            </w:pPr>
            <w:r w:rsidRPr="00003366">
              <w:rPr>
                <w:rFonts w:ascii="Times New Roman" w:hAnsi="Times New Roman" w:cs="Times New Roman"/>
                <w:b/>
                <w:color w:val="000000"/>
                <w:sz w:val="26"/>
                <w:szCs w:val="26"/>
              </w:rPr>
              <w:t xml:space="preserve">Пример № </w:t>
            </w:r>
            <w:r w:rsidR="00473EDD">
              <w:rPr>
                <w:rFonts w:ascii="Times New Roman" w:hAnsi="Times New Roman" w:cs="Times New Roman"/>
                <w:b/>
                <w:color w:val="000000"/>
                <w:sz w:val="26"/>
                <w:szCs w:val="26"/>
              </w:rPr>
              <w:t>5</w:t>
            </w:r>
          </w:p>
          <w:p w:rsidR="00003366" w:rsidRDefault="00003366" w:rsidP="00473EDD">
            <w:pPr>
              <w:spacing w:after="0"/>
              <w:ind w:firstLine="426"/>
              <w:jc w:val="both"/>
              <w:rPr>
                <w:rFonts w:ascii="Times New Roman" w:hAnsi="Times New Roman" w:cs="Times New Roman"/>
                <w:b/>
                <w:sz w:val="26"/>
                <w:szCs w:val="26"/>
              </w:rPr>
            </w:pPr>
          </w:p>
          <w:p w:rsidR="00003366" w:rsidRDefault="00003366" w:rsidP="00473EDD">
            <w:pPr>
              <w:spacing w:after="0"/>
              <w:ind w:firstLine="426"/>
              <w:jc w:val="both"/>
              <w:rPr>
                <w:rFonts w:ascii="Times New Roman" w:hAnsi="Times New Roman" w:cs="Times New Roman"/>
                <w:color w:val="000000"/>
                <w:sz w:val="26"/>
                <w:szCs w:val="26"/>
              </w:rPr>
            </w:pPr>
            <w:r>
              <w:rPr>
                <w:rFonts w:ascii="Times New Roman" w:hAnsi="Times New Roman" w:cs="Times New Roman"/>
                <w:noProof/>
                <w:color w:val="000000"/>
                <w:sz w:val="26"/>
                <w:szCs w:val="26"/>
              </w:rPr>
              <w:drawing>
                <wp:inline distT="0" distB="0" distL="0" distR="0" wp14:anchorId="71E56830" wp14:editId="08DAFFCA">
                  <wp:extent cx="1652270" cy="171323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652270" cy="1713230"/>
                          </a:xfrm>
                          <a:prstGeom prst="rect">
                            <a:avLst/>
                          </a:prstGeom>
                          <a:noFill/>
                        </pic:spPr>
                      </pic:pic>
                    </a:graphicData>
                  </a:graphic>
                </wp:inline>
              </w:drawing>
            </w:r>
          </w:p>
          <w:p w:rsidR="00003366" w:rsidRDefault="00003366" w:rsidP="00473EDD">
            <w:pPr>
              <w:ind w:firstLine="426"/>
              <w:rPr>
                <w:rFonts w:ascii="Times New Roman" w:hAnsi="Times New Roman" w:cs="Times New Roman"/>
                <w:sz w:val="26"/>
                <w:szCs w:val="26"/>
              </w:rPr>
            </w:pPr>
          </w:p>
          <w:p w:rsidR="00003366" w:rsidRDefault="00003366" w:rsidP="00473EDD">
            <w:pPr>
              <w:ind w:firstLine="426"/>
              <w:rPr>
                <w:rFonts w:ascii="Times New Roman" w:hAnsi="Times New Roman" w:cs="Times New Roman"/>
                <w:b/>
                <w:bCs/>
                <w:sz w:val="26"/>
                <w:szCs w:val="26"/>
              </w:rPr>
            </w:pPr>
            <w:r w:rsidRPr="00577C64">
              <w:rPr>
                <w:rFonts w:ascii="Times New Roman" w:hAnsi="Times New Roman" w:cs="Times New Roman"/>
                <w:b/>
                <w:bCs/>
                <w:sz w:val="26"/>
                <w:szCs w:val="26"/>
              </w:rPr>
              <w:t>Опасно ли "домашнее электричество"?</w:t>
            </w:r>
          </w:p>
          <w:tbl>
            <w:tblPr>
              <w:tblW w:w="5000" w:type="pct"/>
              <w:tblCellSpacing w:w="18" w:type="dxa"/>
              <w:tblCellMar>
                <w:left w:w="0" w:type="dxa"/>
                <w:right w:w="0" w:type="dxa"/>
              </w:tblCellMar>
              <w:tblLook w:val="0000" w:firstRow="0" w:lastRow="0" w:firstColumn="0" w:lastColumn="0" w:noHBand="0" w:noVBand="0"/>
            </w:tblPr>
            <w:tblGrid>
              <w:gridCol w:w="661"/>
              <w:gridCol w:w="9805"/>
            </w:tblGrid>
            <w:tr w:rsidR="00902C8D" w:rsidRPr="00577C64" w:rsidTr="008E0330">
              <w:trPr>
                <w:tblCellSpacing w:w="18" w:type="dxa"/>
              </w:trPr>
              <w:tc>
                <w:tcPr>
                  <w:tcW w:w="112" w:type="pct"/>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Весь домашний "</w:t>
                  </w:r>
                  <w:proofErr w:type="spellStart"/>
                  <w:r w:rsidRPr="00577C64">
                    <w:rPr>
                      <w:rFonts w:ascii="Times New Roman" w:hAnsi="Times New Roman" w:cs="Times New Roman"/>
                      <w:sz w:val="26"/>
                      <w:szCs w:val="26"/>
                    </w:rPr>
                    <w:t>электропарк</w:t>
                  </w:r>
                  <w:proofErr w:type="spellEnd"/>
                  <w:r w:rsidRPr="00577C64">
                    <w:rPr>
                      <w:rFonts w:ascii="Times New Roman" w:hAnsi="Times New Roman" w:cs="Times New Roman"/>
                      <w:sz w:val="26"/>
                      <w:szCs w:val="26"/>
                    </w:rPr>
                    <w:t xml:space="preserve">", работает от сети напряжением 220 вольт. Сила тока, который течет в проводах наших квартир, составляет 5 - 10 ампер, что смертельно опасно. Уже при силе тока в 0,1- 0,15 ампер человек не может самостоятельно оторваться от электропровода.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Из бытовой техники наиболее опасны стиральные машины: они устанавливаются обычно во влажных помещениях, вблизи водопровода, и электрический кабель бросается, как правило, просто на пол. Опасны электронагреватели. Электрические приборы, имеющие металлический корпус, опаснее приборов в корпусе из пластмассы.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Смертельно опасная ситуация в быту возникает тогда, когда человек, прикоснувшийся к неизолированному проводу, одновременно касается ногами земли или упирается другой рукой в заземленные предметы, например батарею водяного отопления или водопроводной трубе. </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54938FB8" wp14:editId="3BFD6D8C">
                        <wp:extent cx="85725" cy="95250"/>
                        <wp:effectExtent l="19050" t="0" r="9525" b="0"/>
                        <wp:docPr id="38" name="Рисунок 38"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Какое напряжение, ток, частота считается опасным?</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Безопасного напряжения не существует. Имеются многочисленные примеры </w:t>
                  </w:r>
                  <w:r w:rsidRPr="00577C64">
                    <w:rPr>
                      <w:rFonts w:ascii="Times New Roman" w:hAnsi="Times New Roman" w:cs="Times New Roman"/>
                      <w:sz w:val="26"/>
                      <w:szCs w:val="26"/>
                    </w:rPr>
                    <w:lastRenderedPageBreak/>
                    <w:t>смертельных случаев от поражения электрическим током с напряжением 65, 36 и 12 Вольт. Зарегистрированы случаи смертельного поражения при напряжении менее 4 Вольт. Соответственно не существует и безопасной силы тока. Распространенное мнение о безопасности тока силой менее 100 миллиампер - опасное заблуждение. Частота переменного тока 50 Гц - наиболее опасная.</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lastRenderedPageBreak/>
                    <w:drawing>
                      <wp:inline distT="0" distB="0" distL="0" distR="0" wp14:anchorId="04605653" wp14:editId="7EDC660C">
                        <wp:extent cx="85725" cy="95250"/>
                        <wp:effectExtent l="19050" t="0" r="9525" b="0"/>
                        <wp:docPr id="39" name="Рисунок 39"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Каковы последствия действия электрического тока на организм?</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Ток, проходя через тело человека, воздействует на центральную и периферическую нервные системы, вызывая нарушение или остановку работы сердца и дыхания. Также при поражении электричеством можно получить электрический ожог, механическую травму из-за сокращения мышц под действием тока и ослепление электрической дугой. Смерть обычно наступает из-за остановки сердца, или дыхания, или того и другого.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Больше всего от действия электрического тока страдает центральная нервная система. Из-за повреждения ее нарушается дыхание и сердечная деятельность. Наиболее уязвимыми участками тела являются боковые поверхности шеи, виски, тыльная сторона ладони; поверхность ладони между большим и указательным пальцами, рука на участке выше кисти, плечо, спина, передняя часть ноги, акупунктурные точки, расположенные в разных местах тела.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Переменный и постоянный токи опасны практически в одинаковой степени. Под действием постоянного тока сокращаются мышцы тела. Если человек взялся за находящуюся под напряжением часть оборудования, он, возможно, не сумеет оторваться без посторонней помощи. Более того, его, возможно, будет притягивать к опасному месту. Под действием переменного тока мышцы периодически сокращаются с частотой тока, но пауза между сокращениями бывает недостаточной, чтобы освободиться.</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6843C787" wp14:editId="0B4A78E9">
                        <wp:extent cx="85725" cy="95250"/>
                        <wp:effectExtent l="19050" t="0" r="9525" b="0"/>
                        <wp:docPr id="40" name="Рисунок 40"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Какие факторы влияют на степень повреждения от электрического тока?</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Величина тока, проходящего через тело человека, зависит от сопротивления кожи. Когда человек касается провода, находящегося под напряжением выше примерно 240 вольт, ток пробивает кожу. Если по проводу течет ток, величина которого еще не смертельна, но достаточна для того, чтобы вызвать непроизвольное сокращение мышц руки (рука как бы "прилипает" к проводу), то сопротивление кожи постепенно уменьшается, и, в конце концов, ток достигает смертельной для человека величины. Человеку, попавшему в такую опасную ситуацию, нужно как можно скорее помочь, стараясь "оторвать" его от провода, не подвергая при этом опасности себя.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Чем меньше сопротивление человеческого тела, тем выше ток.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Сопротивление уменьшается под действием следующих факторов: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высокое напряжение;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влажность кожи;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длительное время воздействия;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понижение парциального давления кислорода в воздухе: в горах, в плохо проветриваемых помещениях человек становится существенно более уязвимым;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повышение содержания углекислого газа в воздухе;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высокая температура воздуха; </w:t>
                  </w:r>
                </w:p>
                <w:p w:rsidR="00902C8D" w:rsidRPr="00577C64" w:rsidRDefault="00902C8D" w:rsidP="00473EDD">
                  <w:pPr>
                    <w:numPr>
                      <w:ilvl w:val="0"/>
                      <w:numId w:val="16"/>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беспечность, психическая неподготовленность к возможному электрическому удару: настолько своеобразно устроен человеческий организм, что, интеллект может управлять сопротивлением тела. </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lastRenderedPageBreak/>
                    <w:drawing>
                      <wp:inline distT="0" distB="0" distL="0" distR="0" wp14:anchorId="430D4794" wp14:editId="6F7FD6CC">
                        <wp:extent cx="85725" cy="95250"/>
                        <wp:effectExtent l="19050" t="0" r="9525" b="0"/>
                        <wp:docPr id="41" name="Рисунок 41"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Что делать, чтобы избежать опасности?</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Прежде всего, нужно соблюдать все инструкции и меры безопасности: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если вы меняете лампочку, пробки, моете холодильник или электроплиту, отключите прибор от электросети;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вытягивайте вилку из розетки, потянув за шнур: рано или поздно он оборвется;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беритесь за электрическую вилку мокрой </w:t>
                  </w:r>
                  <w:proofErr w:type="spellStart"/>
                  <w:r w:rsidRPr="00577C64">
                    <w:rPr>
                      <w:rFonts w:ascii="Times New Roman" w:hAnsi="Times New Roman" w:cs="Times New Roman"/>
                      <w:sz w:val="26"/>
                      <w:szCs w:val="26"/>
                    </w:rPr>
                    <w:t>pукой</w:t>
                  </w:r>
                  <w:proofErr w:type="spellEnd"/>
                  <w:r w:rsidRPr="00577C64">
                    <w:rPr>
                      <w:rFonts w:ascii="Times New Roman" w:hAnsi="Times New Roman" w:cs="Times New Roman"/>
                      <w:sz w:val="26"/>
                      <w:szCs w:val="26"/>
                    </w:rPr>
                    <w:t xml:space="preserve">;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розетки должны быть установлены как можно дальше от раковины, ванны;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обматывайте выключатели и розетки изоляционной лентой;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пользуясь удлинителем, после окончания работы сначала выдерните его из розетки, а затем сворачивайте в кольцо;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вбивайте гвоздь в стену, если не знаете, где проходит скрытая электропроводка;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следите за тем, чтобы розетки и другие разъемы не искрили, не грелись, не потрескивали;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следите, чтобы провода приборов не оказались защемленными мебелью, дверью, оконной рамой, не касались газовых труб и батарей отопления;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рекомендуется ходить под высоковольтными линиями электропередачи. Создаваемое ими в воздухе электрическое напряжение вредно действует на организм;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 следует приближаться к оборванному проводу линий электропередачи, Вас может поразить шаговое напряжение;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при входе в троллейбус не следует прикасаться рукой к его борту. Корпус троллейбуса может находиться под напряжением из-за пробоя изоляции. Электрички и трамваи в этом отношении не опасны, потому что всегда заземлены; </w:t>
                  </w:r>
                </w:p>
                <w:p w:rsidR="00902C8D" w:rsidRPr="00577C64" w:rsidRDefault="00902C8D" w:rsidP="00473EDD">
                  <w:pPr>
                    <w:numPr>
                      <w:ilvl w:val="0"/>
                      <w:numId w:val="17"/>
                    </w:numPr>
                    <w:spacing w:after="0" w:line="240" w:lineRule="auto"/>
                    <w:ind w:left="0"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если вы занимаетесь электрификацией дачного домика, следите за тем, чтобы подводящие к дому провода не попали в зону возможного падения деревьев. </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16604EBE" wp14:editId="07B9819B">
                        <wp:extent cx="85725" cy="95250"/>
                        <wp:effectExtent l="19050" t="0" r="9525" b="0"/>
                        <wp:docPr id="42" name="Рисунок 42"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 xml:space="preserve">Что делать, если кого-то ударило током? </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Немедленно оказать помощь, прежде всего, освободив пострадавшего от воздействия электричества. Для этого надо обесточить квартиру (повернуть выключатель, рубильник, вывернуть пробку и т.п.) или хотя бы оттащить за одежду человека от места соприкосновения с током, обернув свою руку какой-нибудь сухой тканью.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Если человек находится в сознании, положите его на пол, подняв ноги на 25–30 сантиметров, а если он без сознания — горизонтально, на спину, на что-то твердое. Откройте все окна и форточки (пострадавшему нужен свежий воздух), разотрите тело, дайте понюхать нашатырный спирт. Если человек получил ожоги, не пользуйтесь водой для приведения его в чувство. При остановке сердца и дыхания немедленно начинайте делать искусственное дыхание и массаж сердца, вызовите скорую помощь или доставьте пострадавшего к врачу. </w:t>
                  </w:r>
                </w:p>
              </w:tc>
            </w:tr>
            <w:tr w:rsidR="00902C8D" w:rsidRPr="00577C64" w:rsidTr="008E0330">
              <w:trPr>
                <w:tblCellSpacing w:w="18" w:type="dxa"/>
              </w:trPr>
              <w:tc>
                <w:tcPr>
                  <w:tcW w:w="112" w:type="pc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72ADBBB9" wp14:editId="0E078CB0">
                        <wp:extent cx="85725" cy="95250"/>
                        <wp:effectExtent l="19050" t="0" r="9525" b="0"/>
                        <wp:docPr id="43" name="Рисунок 43"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 xml:space="preserve">Почему в сырых помещениях возможно поражение человека электрическим током даже в случае, если он прикоснется к стеклянному баллону электрической лампочки накаливания? </w:t>
                  </w:r>
                </w:p>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sz w:val="26"/>
                      <w:szCs w:val="26"/>
                    </w:rPr>
                    <w:t>Стеклянный баллон электрической лампочки, покрытый слоем влаги, проводит электрический ток, который при определенных условиях может вызвать поражение человека.</w:t>
                  </w:r>
                </w:p>
              </w:tc>
            </w:tr>
            <w:tr w:rsidR="00902C8D" w:rsidRPr="00577C64" w:rsidTr="008E0330">
              <w:trPr>
                <w:tblCellSpacing w:w="18" w:type="dxa"/>
              </w:trPr>
              <w:tc>
                <w:tcPr>
                  <w:tcW w:w="112" w:type="pc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52AD05BE" wp14:editId="52C220A4">
                        <wp:extent cx="85725" cy="95250"/>
                        <wp:effectExtent l="19050" t="0" r="9525" b="0"/>
                        <wp:docPr id="44" name="Рисунок 44"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Почему опасно касаться мачт высокого напряжения, ведь провода с током отделены от них целыми гирляндами изоляторов?</w:t>
                  </w:r>
                </w:p>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sz w:val="26"/>
                      <w:szCs w:val="26"/>
                    </w:rPr>
                    <w:t xml:space="preserve">Идеальных изоляторов не существует. Даже фарфор, из которого сделаны </w:t>
                  </w:r>
                  <w:r w:rsidRPr="00577C64">
                    <w:rPr>
                      <w:rFonts w:ascii="Times New Roman" w:hAnsi="Times New Roman" w:cs="Times New Roman"/>
                      <w:sz w:val="26"/>
                      <w:szCs w:val="26"/>
                    </w:rPr>
                    <w:lastRenderedPageBreak/>
                    <w:t>высоковольтные изоляторы, меняет свои свойства в зависимости от погоды. Слегка запыленная и увлажненная поверхность изолятора служит проводником тока. Если учесть, что по проводам идет ток высокого напряжения, то утечка его, даже небольшая, будет опасна для жизни человека.</w:t>
                  </w:r>
                </w:p>
              </w:tc>
            </w:tr>
            <w:tr w:rsidR="00902C8D" w:rsidRPr="00577C64" w:rsidTr="008E0330">
              <w:trPr>
                <w:tblCellSpacing w:w="18" w:type="dxa"/>
              </w:trPr>
              <w:tc>
                <w:tcPr>
                  <w:tcW w:w="112" w:type="pc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lastRenderedPageBreak/>
                    <w:drawing>
                      <wp:inline distT="0" distB="0" distL="0" distR="0" wp14:anchorId="7C6B0C84" wp14:editId="31CC1519">
                        <wp:extent cx="85725" cy="95250"/>
                        <wp:effectExtent l="19050" t="0" r="9525" b="0"/>
                        <wp:docPr id="46" name="Рисунок 46"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b/>
                      <w:bCs/>
                      <w:sz w:val="26"/>
                      <w:szCs w:val="26"/>
                    </w:rPr>
                    <w:t>Почему опасно находится вблизи того места, где оборванный провод высокого напряжения соприкасается с землей?</w:t>
                  </w:r>
                  <w:r w:rsidRPr="00577C64">
                    <w:rPr>
                      <w:rFonts w:ascii="Times New Roman" w:hAnsi="Times New Roman" w:cs="Times New Roman"/>
                      <w:sz w:val="26"/>
                      <w:szCs w:val="26"/>
                    </w:rPr>
                    <w:t xml:space="preserve"> </w:t>
                  </w:r>
                </w:p>
                <w:p w:rsidR="00902C8D" w:rsidRPr="00577C64" w:rsidRDefault="00902C8D" w:rsidP="00473EDD">
                  <w:pPr>
                    <w:spacing w:after="0"/>
                    <w:ind w:firstLine="426"/>
                    <w:jc w:val="both"/>
                    <w:rPr>
                      <w:rFonts w:ascii="Times New Roman" w:hAnsi="Times New Roman" w:cs="Times New Roman"/>
                      <w:sz w:val="26"/>
                      <w:szCs w:val="26"/>
                    </w:rPr>
                  </w:pPr>
                  <w:r w:rsidRPr="00577C64">
                    <w:rPr>
                      <w:rFonts w:ascii="Times New Roman" w:hAnsi="Times New Roman" w:cs="Times New Roman"/>
                      <w:sz w:val="26"/>
                      <w:szCs w:val="26"/>
                    </w:rPr>
                    <w:t xml:space="preserve">Земля, являясь проводником электрического тока, становится как бы продолжением провода. Путь тока не прерывается, и он растекается по земле. Любая точка на поверхности земли, находящейся в зоне растекания тока, в момент его растекания получает определенный электрический потенциал, который уменьшается по мере удаления от точки соприкосновения провода с землей. Поражение электрическим током происходит тогда, когда ноги человека касаются двух точек земли, имеющих различные электрические потенциалы. </w:t>
                  </w:r>
                </w:p>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sz w:val="26"/>
                      <w:szCs w:val="26"/>
                    </w:rPr>
                    <w:t>Шаговым напряжением называется разность потенциалов, находящихся на расстоянии шага. Чем шире шаг, тем больше разница потенциалов, тем вероятнее поражение. Вокруг оборванного и лежащего на земле провода образуется опасная зона радиусом 8-</w:t>
                  </w:r>
                  <w:smartTag w:uri="urn:schemas-microsoft-com:office:smarttags" w:element="metricconverter">
                    <w:smartTagPr>
                      <w:attr w:name="ProductID" w:val="10 метров"/>
                    </w:smartTagPr>
                    <w:r w:rsidRPr="00577C64">
                      <w:rPr>
                        <w:rFonts w:ascii="Times New Roman" w:hAnsi="Times New Roman" w:cs="Times New Roman"/>
                        <w:sz w:val="26"/>
                        <w:szCs w:val="26"/>
                      </w:rPr>
                      <w:t>10 метров</w:t>
                    </w:r>
                  </w:smartTag>
                  <w:r w:rsidRPr="00577C64">
                    <w:rPr>
                      <w:rFonts w:ascii="Times New Roman" w:hAnsi="Times New Roman" w:cs="Times New Roman"/>
                      <w:sz w:val="26"/>
                      <w:szCs w:val="26"/>
                    </w:rPr>
                    <w:t xml:space="preserve">. При входе в зону шагового напряжения человеку грозит опасность, если он даже не коснулся провода. Покидать опасную зону возле лежащего на земле </w:t>
                  </w:r>
                  <w:r w:rsidR="00473EDD" w:rsidRPr="00577C64">
                    <w:rPr>
                      <w:rFonts w:ascii="Times New Roman" w:hAnsi="Times New Roman" w:cs="Times New Roman"/>
                      <w:sz w:val="26"/>
                      <w:szCs w:val="26"/>
                    </w:rPr>
                    <w:t>провода</w:t>
                  </w:r>
                  <w:r w:rsidRPr="00577C64">
                    <w:rPr>
                      <w:rFonts w:ascii="Times New Roman" w:hAnsi="Times New Roman" w:cs="Times New Roman"/>
                      <w:sz w:val="26"/>
                      <w:szCs w:val="26"/>
                    </w:rPr>
                    <w:t>, нужно прыжками двумя ногами или шагами без отрыва ступней ног от земли и без создания разрыва между стопами (пятка шагающей ноги, не отрываясь от земли, приставляется к носку другой ноги) на расстояние не менее 8-</w:t>
                  </w:r>
                  <w:smartTag w:uri="urn:schemas-microsoft-com:office:smarttags" w:element="metricconverter">
                    <w:smartTagPr>
                      <w:attr w:name="ProductID" w:val="10 метров"/>
                    </w:smartTagPr>
                    <w:r w:rsidRPr="00577C64">
                      <w:rPr>
                        <w:rFonts w:ascii="Times New Roman" w:hAnsi="Times New Roman" w:cs="Times New Roman"/>
                        <w:sz w:val="26"/>
                        <w:szCs w:val="26"/>
                      </w:rPr>
                      <w:t>10 метров</w:t>
                    </w:r>
                  </w:smartTag>
                  <w:r w:rsidRPr="00577C64">
                    <w:rPr>
                      <w:rFonts w:ascii="Times New Roman" w:hAnsi="Times New Roman" w:cs="Times New Roman"/>
                      <w:sz w:val="26"/>
                      <w:szCs w:val="26"/>
                    </w:rPr>
                    <w:t>.</w:t>
                  </w:r>
                </w:p>
              </w:tc>
            </w:tr>
            <w:tr w:rsidR="00902C8D" w:rsidRPr="00577C64" w:rsidTr="008E0330">
              <w:trPr>
                <w:tblCellSpacing w:w="18" w:type="dxa"/>
              </w:trPr>
              <w:tc>
                <w:tcPr>
                  <w:tcW w:w="112" w:type="pct"/>
                  <w:vMerge w:val="restart"/>
                </w:tcPr>
                <w:p w:rsidR="00902C8D" w:rsidRPr="00577C64" w:rsidRDefault="00902C8D" w:rsidP="00473EDD">
                  <w:pPr>
                    <w:spacing w:after="0"/>
                    <w:ind w:firstLine="426"/>
                    <w:rPr>
                      <w:rFonts w:ascii="Times New Roman" w:hAnsi="Times New Roman" w:cs="Times New Roman"/>
                      <w:sz w:val="26"/>
                      <w:szCs w:val="26"/>
                    </w:rPr>
                  </w:pPr>
                  <w:r w:rsidRPr="00577C64">
                    <w:rPr>
                      <w:rFonts w:ascii="Times New Roman" w:hAnsi="Times New Roman" w:cs="Times New Roman"/>
                      <w:noProof/>
                      <w:sz w:val="26"/>
                      <w:szCs w:val="26"/>
                    </w:rPr>
                    <w:drawing>
                      <wp:inline distT="0" distB="0" distL="0" distR="0" wp14:anchorId="7D521E58" wp14:editId="526313FF">
                        <wp:extent cx="85725" cy="95250"/>
                        <wp:effectExtent l="19050" t="0" r="9525" b="0"/>
                        <wp:docPr id="47" name="Рисунок 47" descr="vn_15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vn_15z"/>
                                <pic:cNvPicPr>
                                  <a:picLocks noChangeAspect="1" noChangeArrowheads="1"/>
                                </pic:cNvPicPr>
                              </pic:nvPicPr>
                              <pic:blipFill>
                                <a:blip r:embed="rId43"/>
                                <a:srcRect/>
                                <a:stretch>
                                  <a:fillRect/>
                                </a:stretch>
                              </pic:blipFill>
                              <pic:spPr bwMode="auto">
                                <a:xfrm>
                                  <a:off x="0" y="0"/>
                                  <a:ext cx="85725" cy="95250"/>
                                </a:xfrm>
                                <a:prstGeom prst="rect">
                                  <a:avLst/>
                                </a:prstGeom>
                                <a:noFill/>
                                <a:ln w="9525">
                                  <a:noFill/>
                                  <a:miter lim="800000"/>
                                  <a:headEnd/>
                                  <a:tailEnd/>
                                </a:ln>
                              </pic:spPr>
                            </pic:pic>
                          </a:graphicData>
                        </a:graphic>
                      </wp:inline>
                    </w:drawing>
                  </w: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 xml:space="preserve">Почему опасно во время грозы стоять в толпе? </w:t>
                  </w:r>
                </w:p>
              </w:tc>
            </w:tr>
            <w:tr w:rsidR="00902C8D" w:rsidRPr="00577C64" w:rsidTr="008E0330">
              <w:trPr>
                <w:tblCellSpacing w:w="18" w:type="dxa"/>
              </w:trPr>
              <w:tc>
                <w:tcPr>
                  <w:tcW w:w="112" w:type="pct"/>
                  <w:vMerge/>
                  <w:vAlign w:val="center"/>
                </w:tcPr>
                <w:p w:rsidR="00902C8D" w:rsidRPr="00577C64" w:rsidRDefault="00902C8D" w:rsidP="00473EDD">
                  <w:pPr>
                    <w:spacing w:after="0"/>
                    <w:ind w:firstLine="426"/>
                    <w:rPr>
                      <w:rFonts w:ascii="Times New Roman" w:hAnsi="Times New Roman" w:cs="Times New Roman"/>
                      <w:sz w:val="26"/>
                      <w:szCs w:val="26"/>
                    </w:rPr>
                  </w:pPr>
                </w:p>
              </w:tc>
              <w:tc>
                <w:tcPr>
                  <w:tcW w:w="4888" w:type="pct"/>
                  <w:vAlign w:val="center"/>
                </w:tcPr>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sz w:val="26"/>
                      <w:szCs w:val="26"/>
                    </w:rPr>
                    <w:t>Во время грозы опасно стоять в толпе потому, что пары, выделяющиеся при дыхании людей, увеличивают электропроводность воздуха.</w:t>
                  </w:r>
                  <w:r w:rsidRPr="00577C64">
                    <w:rPr>
                      <w:rFonts w:ascii="Times New Roman" w:hAnsi="Times New Roman" w:cs="Times New Roman"/>
                      <w:b/>
                      <w:bCs/>
                      <w:sz w:val="26"/>
                      <w:szCs w:val="26"/>
                    </w:rPr>
                    <w:t xml:space="preserve"> </w:t>
                  </w:r>
                </w:p>
                <w:p w:rsidR="00902C8D" w:rsidRPr="00577C64" w:rsidRDefault="00902C8D" w:rsidP="00473EDD">
                  <w:pPr>
                    <w:spacing w:after="0"/>
                    <w:ind w:firstLine="426"/>
                    <w:jc w:val="both"/>
                    <w:rPr>
                      <w:rFonts w:ascii="Times New Roman" w:hAnsi="Times New Roman" w:cs="Times New Roman"/>
                      <w:b/>
                      <w:bCs/>
                      <w:sz w:val="26"/>
                      <w:szCs w:val="26"/>
                    </w:rPr>
                  </w:pPr>
                  <w:r w:rsidRPr="00577C64">
                    <w:rPr>
                      <w:rFonts w:ascii="Times New Roman" w:hAnsi="Times New Roman" w:cs="Times New Roman"/>
                      <w:b/>
                      <w:bCs/>
                      <w:sz w:val="26"/>
                      <w:szCs w:val="26"/>
                    </w:rPr>
                    <w:t>Почему громоотвод отводит от человека молнию, а дерево, наоборот, способствует удару? Почему человека, застигнутого грозой, предупреждают, чтобы он не скрывался под деревьями? Почему молния, проходящая через дерево, может отклониться и пройти через человека, стоящего возле дерева?</w:t>
                  </w:r>
                </w:p>
                <w:p w:rsidR="00473EDD" w:rsidRDefault="00902C8D" w:rsidP="00473EDD">
                  <w:pPr>
                    <w:spacing w:before="120" w:after="120"/>
                    <w:ind w:firstLine="426"/>
                    <w:jc w:val="both"/>
                    <w:rPr>
                      <w:rFonts w:ascii="Times New Roman" w:hAnsi="Times New Roman" w:cs="Times New Roman"/>
                      <w:sz w:val="26"/>
                      <w:szCs w:val="26"/>
                    </w:rPr>
                  </w:pPr>
                  <w:r w:rsidRPr="00577C64">
                    <w:rPr>
                      <w:rFonts w:ascii="Times New Roman" w:hAnsi="Times New Roman" w:cs="Times New Roman"/>
                      <w:sz w:val="26"/>
                      <w:szCs w:val="26"/>
                    </w:rPr>
                    <w:t>В общем случае громоотвод отводит молнию, но ни в коем случае нельзя думать, что если стать во время грозы под громоотвод, то он всегда защитит от удара молнии. Если вы будете стоять даже на небольшом расстоянии от громоотвода, то в вашем теле в момент удара молнии образуется индуцированный заряд, между ним и зарядом громоотвода легко может произойти разряд в виде искры.</w:t>
                  </w:r>
                  <w:r w:rsidR="00473EDD">
                    <w:rPr>
                      <w:rFonts w:ascii="Times New Roman" w:hAnsi="Times New Roman" w:cs="Times New Roman"/>
                      <w:sz w:val="26"/>
                      <w:szCs w:val="26"/>
                    </w:rPr>
                    <w:t xml:space="preserve"> </w:t>
                  </w:r>
                  <w:r w:rsidRPr="00577C64">
                    <w:rPr>
                      <w:rFonts w:ascii="Times New Roman" w:hAnsi="Times New Roman" w:cs="Times New Roman"/>
                      <w:sz w:val="26"/>
                      <w:szCs w:val="26"/>
                    </w:rPr>
                    <w:t xml:space="preserve"> </w:t>
                  </w:r>
                  <w:r w:rsidRPr="00577C64">
                    <w:rPr>
                      <w:rFonts w:ascii="Times New Roman" w:hAnsi="Times New Roman" w:cs="Times New Roman"/>
                      <w:sz w:val="26"/>
                      <w:szCs w:val="26"/>
                    </w:rPr>
                    <w:br/>
                    <w:t>Если вы стоите в степи на расстоянии десятков метров от одиноко стоящего дерева, то вы лучше защищены от удара молнии, чем в том случае, если бы дерева не было. Электрический ток проходит преимущественно по участку цепи с меньшим сопротивлением. Если тело человека окажется лучшим проводником, то электрический ток пройдет через него, а не через дерево.</w:t>
                  </w:r>
                </w:p>
                <w:p w:rsidR="00473EDD" w:rsidRPr="00577C64" w:rsidRDefault="00473EDD" w:rsidP="00473EDD">
                  <w:pPr>
                    <w:spacing w:before="120" w:after="120"/>
                    <w:ind w:firstLine="426"/>
                    <w:jc w:val="right"/>
                    <w:rPr>
                      <w:rFonts w:ascii="Times New Roman" w:hAnsi="Times New Roman" w:cs="Times New Roman"/>
                      <w:sz w:val="26"/>
                      <w:szCs w:val="26"/>
                    </w:rPr>
                  </w:pPr>
                  <w:r w:rsidRPr="00577C64">
                    <w:rPr>
                      <w:rFonts w:ascii="Times New Roman" w:eastAsia="Calibri" w:hAnsi="Times New Roman" w:cs="Times New Roman"/>
                      <w:b/>
                      <w:i/>
                      <w:sz w:val="26"/>
                      <w:szCs w:val="26"/>
                      <w:lang w:eastAsia="en-US"/>
                    </w:rPr>
                    <w:t xml:space="preserve"> Отдел Охраны труда АУП ОГУЭП «Облкоммунэнерго», 2025</w:t>
                  </w:r>
                </w:p>
                <w:p w:rsidR="00902C8D" w:rsidRPr="00577C64" w:rsidRDefault="00902C8D" w:rsidP="00473EDD">
                  <w:pPr>
                    <w:spacing w:after="0"/>
                    <w:ind w:firstLine="426"/>
                    <w:jc w:val="both"/>
                    <w:rPr>
                      <w:rFonts w:ascii="Times New Roman" w:hAnsi="Times New Roman" w:cs="Times New Roman"/>
                      <w:sz w:val="26"/>
                      <w:szCs w:val="26"/>
                    </w:rPr>
                  </w:pPr>
                </w:p>
              </w:tc>
            </w:tr>
          </w:tbl>
          <w:p w:rsidR="00902C8D" w:rsidRPr="00003366" w:rsidRDefault="00902C8D" w:rsidP="00473EDD">
            <w:pPr>
              <w:spacing w:before="120" w:after="120"/>
              <w:ind w:firstLine="426"/>
              <w:jc w:val="right"/>
              <w:rPr>
                <w:rFonts w:ascii="Times New Roman" w:hAnsi="Times New Roman" w:cs="Times New Roman"/>
                <w:sz w:val="26"/>
                <w:szCs w:val="26"/>
              </w:rPr>
            </w:pPr>
          </w:p>
        </w:tc>
      </w:tr>
    </w:tbl>
    <w:p w:rsidR="006D2783" w:rsidRPr="00577C64" w:rsidRDefault="006D2783" w:rsidP="00473EDD">
      <w:pPr>
        <w:ind w:firstLine="426"/>
        <w:rPr>
          <w:rFonts w:ascii="Times New Roman" w:hAnsi="Times New Roman" w:cs="Times New Roman"/>
          <w:vanish/>
          <w:color w:val="000000"/>
          <w:sz w:val="26"/>
          <w:szCs w:val="26"/>
        </w:rPr>
      </w:pPr>
    </w:p>
    <w:sectPr w:rsidR="006D2783" w:rsidRPr="00577C64" w:rsidSect="00473EDD">
      <w:headerReference w:type="default" r:id="rId44"/>
      <w:footerReference w:type="default" r:id="rId45"/>
      <w:pgSz w:w="11906" w:h="16838"/>
      <w:pgMar w:top="568" w:right="720" w:bottom="568" w:left="720" w:header="54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5D65" w:rsidRDefault="000C5D65" w:rsidP="00473EDD">
      <w:pPr>
        <w:spacing w:after="0" w:line="240" w:lineRule="auto"/>
      </w:pPr>
      <w:r>
        <w:separator/>
      </w:r>
    </w:p>
  </w:endnote>
  <w:endnote w:type="continuationSeparator" w:id="0">
    <w:p w:rsidR="000C5D65" w:rsidRDefault="000C5D65" w:rsidP="00473E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DintextCompProRegular">
    <w:altName w:val="Times New Roman"/>
    <w:charset w:val="00"/>
    <w:family w:val="auto"/>
    <w:pitch w:val="default"/>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4906112"/>
      <w:docPartObj>
        <w:docPartGallery w:val="Page Numbers (Bottom of Page)"/>
        <w:docPartUnique/>
      </w:docPartObj>
    </w:sdtPr>
    <w:sdtEndPr>
      <w:rPr>
        <w:rFonts w:ascii="Times New Roman" w:hAnsi="Times New Roman" w:cs="Times New Roman"/>
      </w:rPr>
    </w:sdtEndPr>
    <w:sdtContent>
      <w:p w:rsidR="00473EDD" w:rsidRDefault="00473EDD">
        <w:pPr>
          <w:pStyle w:val="ac"/>
          <w:jc w:val="right"/>
        </w:pPr>
      </w:p>
      <w:p w:rsidR="00473EDD" w:rsidRPr="00473EDD" w:rsidRDefault="00473EDD" w:rsidP="00473EDD">
        <w:pPr>
          <w:pStyle w:val="ac"/>
          <w:pBdr>
            <w:top w:val="single" w:sz="4" w:space="1" w:color="auto"/>
          </w:pBdr>
          <w:jc w:val="right"/>
          <w:rPr>
            <w:rFonts w:ascii="Times New Roman" w:hAnsi="Times New Roman" w:cs="Times New Roman"/>
          </w:rPr>
        </w:pPr>
        <w:r w:rsidRPr="00473EDD">
          <w:rPr>
            <w:rFonts w:ascii="Times New Roman" w:hAnsi="Times New Roman" w:cs="Times New Roman"/>
          </w:rPr>
          <w:fldChar w:fldCharType="begin"/>
        </w:r>
        <w:r w:rsidRPr="00473EDD">
          <w:rPr>
            <w:rFonts w:ascii="Times New Roman" w:hAnsi="Times New Roman" w:cs="Times New Roman"/>
          </w:rPr>
          <w:instrText>PAGE   \* MERGEFORMAT</w:instrText>
        </w:r>
        <w:r w:rsidRPr="00473EDD">
          <w:rPr>
            <w:rFonts w:ascii="Times New Roman" w:hAnsi="Times New Roman" w:cs="Times New Roman"/>
          </w:rPr>
          <w:fldChar w:fldCharType="separate"/>
        </w:r>
        <w:r w:rsidRPr="00473EDD">
          <w:rPr>
            <w:rFonts w:ascii="Times New Roman" w:hAnsi="Times New Roman" w:cs="Times New Roman"/>
          </w:rPr>
          <w:t>2</w:t>
        </w:r>
        <w:r w:rsidRPr="00473EDD">
          <w:rPr>
            <w:rFonts w:ascii="Times New Roman" w:hAnsi="Times New Roman" w:cs="Times New Roman"/>
          </w:rPr>
          <w:fldChar w:fldCharType="end"/>
        </w:r>
      </w:p>
    </w:sdtContent>
  </w:sdt>
  <w:p w:rsidR="00473EDD" w:rsidRDefault="00473EDD">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5D65" w:rsidRDefault="000C5D65" w:rsidP="00473EDD">
      <w:pPr>
        <w:spacing w:after="0" w:line="240" w:lineRule="auto"/>
      </w:pPr>
      <w:r>
        <w:separator/>
      </w:r>
    </w:p>
  </w:footnote>
  <w:footnote w:type="continuationSeparator" w:id="0">
    <w:p w:rsidR="000C5D65" w:rsidRDefault="000C5D65" w:rsidP="00473E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3EDD" w:rsidRDefault="00473EDD" w:rsidP="00473EDD">
    <w:pPr>
      <w:pStyle w:val="aa"/>
      <w:pBdr>
        <w:bottom w:val="single" w:sz="4" w:space="0" w:color="auto"/>
      </w:pBdr>
      <w:jc w:val="center"/>
      <w:rPr>
        <w:rFonts w:ascii="Times New Roman" w:hAnsi="Times New Roman" w:cs="Times New Roman"/>
        <w:i/>
      </w:rPr>
    </w:pPr>
    <w:r w:rsidRPr="00473EDD">
      <w:rPr>
        <w:rFonts w:ascii="Times New Roman" w:hAnsi="Times New Roman" w:cs="Times New Roman"/>
        <w:i/>
      </w:rPr>
      <w:t>ОГУЭП «Облкоммунэнерго»</w:t>
    </w:r>
  </w:p>
  <w:p w:rsidR="00473EDD" w:rsidRPr="00473EDD" w:rsidRDefault="00473EDD" w:rsidP="00473EDD">
    <w:pPr>
      <w:pStyle w:val="aa"/>
      <w:pBdr>
        <w:bottom w:val="single" w:sz="4" w:space="0" w:color="auto"/>
      </w:pBdr>
      <w:jc w:val="center"/>
      <w:rPr>
        <w:rFonts w:ascii="Times New Roman" w:hAnsi="Times New Roman" w:cs="Times New Roman"/>
        <w:i/>
        <w:sz w:val="12"/>
      </w:rPr>
    </w:pPr>
  </w:p>
  <w:p w:rsidR="00473EDD" w:rsidRPr="00473EDD" w:rsidRDefault="00473EDD">
    <w:pPr>
      <w:pStyle w:val="aa"/>
      <w:rPr>
        <w:sz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Полезные советы - Страница 12 - Построй свой дом" style="width:.75pt;height:.75pt;visibility:visible;mso-wrap-style:square" o:bullet="t">
        <v:imagedata r:id="rId1" o:title="Полезные советы - Страница 12 - Построй свой дом"/>
      </v:shape>
    </w:pict>
  </w:numPicBullet>
  <w:numPicBullet w:numPicBulletId="1">
    <w:pict>
      <v:shape id="_x0000_i1029" type="#_x0000_t75" alt="Описание: yak" style="width:9pt;height:6pt;visibility:visible;mso-wrap-style:square" o:bullet="t">
        <v:imagedata r:id="rId2" o:title="yak"/>
      </v:shape>
    </w:pict>
  </w:numPicBullet>
  <w:abstractNum w:abstractNumId="0" w15:restartNumberingAfterBreak="0">
    <w:nsid w:val="016E0DF0"/>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C76C72"/>
    <w:multiLevelType w:val="hybridMultilevel"/>
    <w:tmpl w:val="6EDEAFF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 w15:restartNumberingAfterBreak="0">
    <w:nsid w:val="14FE0960"/>
    <w:multiLevelType w:val="multilevel"/>
    <w:tmpl w:val="7996D4DE"/>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516B71"/>
    <w:multiLevelType w:val="multilevel"/>
    <w:tmpl w:val="17E647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C06F64"/>
    <w:multiLevelType w:val="multilevel"/>
    <w:tmpl w:val="60E2305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AE7E06"/>
    <w:multiLevelType w:val="multilevel"/>
    <w:tmpl w:val="E14EEA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F06C47"/>
    <w:multiLevelType w:val="multilevel"/>
    <w:tmpl w:val="7DA0DC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B74AA6"/>
    <w:multiLevelType w:val="multilevel"/>
    <w:tmpl w:val="3418D3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C966B3"/>
    <w:multiLevelType w:val="hybridMultilevel"/>
    <w:tmpl w:val="4B50B2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D136493"/>
    <w:multiLevelType w:val="hybridMultilevel"/>
    <w:tmpl w:val="CA5CE1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1320B13"/>
    <w:multiLevelType w:val="multilevel"/>
    <w:tmpl w:val="204EC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89195B"/>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2AA7130"/>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E0450E"/>
    <w:multiLevelType w:val="hybridMultilevel"/>
    <w:tmpl w:val="BF8E636E"/>
    <w:lvl w:ilvl="0" w:tplc="00088F58">
      <w:start w:val="1"/>
      <w:numFmt w:val="bullet"/>
      <w:lvlText w:val=""/>
      <w:lvlPicBulletId w:val="0"/>
      <w:lvlJc w:val="left"/>
      <w:pPr>
        <w:tabs>
          <w:tab w:val="num" w:pos="720"/>
        </w:tabs>
        <w:ind w:left="720" w:hanging="360"/>
      </w:pPr>
      <w:rPr>
        <w:rFonts w:ascii="Symbol" w:hAnsi="Symbol" w:hint="default"/>
      </w:rPr>
    </w:lvl>
    <w:lvl w:ilvl="1" w:tplc="C9E0520C" w:tentative="1">
      <w:start w:val="1"/>
      <w:numFmt w:val="bullet"/>
      <w:lvlText w:val=""/>
      <w:lvlJc w:val="left"/>
      <w:pPr>
        <w:tabs>
          <w:tab w:val="num" w:pos="1440"/>
        </w:tabs>
        <w:ind w:left="1440" w:hanging="360"/>
      </w:pPr>
      <w:rPr>
        <w:rFonts w:ascii="Symbol" w:hAnsi="Symbol" w:hint="default"/>
      </w:rPr>
    </w:lvl>
    <w:lvl w:ilvl="2" w:tplc="2D92B04C" w:tentative="1">
      <w:start w:val="1"/>
      <w:numFmt w:val="bullet"/>
      <w:lvlText w:val=""/>
      <w:lvlJc w:val="left"/>
      <w:pPr>
        <w:tabs>
          <w:tab w:val="num" w:pos="2160"/>
        </w:tabs>
        <w:ind w:left="2160" w:hanging="360"/>
      </w:pPr>
      <w:rPr>
        <w:rFonts w:ascii="Symbol" w:hAnsi="Symbol" w:hint="default"/>
      </w:rPr>
    </w:lvl>
    <w:lvl w:ilvl="3" w:tplc="F6DAC828" w:tentative="1">
      <w:start w:val="1"/>
      <w:numFmt w:val="bullet"/>
      <w:lvlText w:val=""/>
      <w:lvlJc w:val="left"/>
      <w:pPr>
        <w:tabs>
          <w:tab w:val="num" w:pos="2880"/>
        </w:tabs>
        <w:ind w:left="2880" w:hanging="360"/>
      </w:pPr>
      <w:rPr>
        <w:rFonts w:ascii="Symbol" w:hAnsi="Symbol" w:hint="default"/>
      </w:rPr>
    </w:lvl>
    <w:lvl w:ilvl="4" w:tplc="500C74B8" w:tentative="1">
      <w:start w:val="1"/>
      <w:numFmt w:val="bullet"/>
      <w:lvlText w:val=""/>
      <w:lvlJc w:val="left"/>
      <w:pPr>
        <w:tabs>
          <w:tab w:val="num" w:pos="3600"/>
        </w:tabs>
        <w:ind w:left="3600" w:hanging="360"/>
      </w:pPr>
      <w:rPr>
        <w:rFonts w:ascii="Symbol" w:hAnsi="Symbol" w:hint="default"/>
      </w:rPr>
    </w:lvl>
    <w:lvl w:ilvl="5" w:tplc="3B7A0A6E" w:tentative="1">
      <w:start w:val="1"/>
      <w:numFmt w:val="bullet"/>
      <w:lvlText w:val=""/>
      <w:lvlJc w:val="left"/>
      <w:pPr>
        <w:tabs>
          <w:tab w:val="num" w:pos="4320"/>
        </w:tabs>
        <w:ind w:left="4320" w:hanging="360"/>
      </w:pPr>
      <w:rPr>
        <w:rFonts w:ascii="Symbol" w:hAnsi="Symbol" w:hint="default"/>
      </w:rPr>
    </w:lvl>
    <w:lvl w:ilvl="6" w:tplc="8E025740" w:tentative="1">
      <w:start w:val="1"/>
      <w:numFmt w:val="bullet"/>
      <w:lvlText w:val=""/>
      <w:lvlJc w:val="left"/>
      <w:pPr>
        <w:tabs>
          <w:tab w:val="num" w:pos="5040"/>
        </w:tabs>
        <w:ind w:left="5040" w:hanging="360"/>
      </w:pPr>
      <w:rPr>
        <w:rFonts w:ascii="Symbol" w:hAnsi="Symbol" w:hint="default"/>
      </w:rPr>
    </w:lvl>
    <w:lvl w:ilvl="7" w:tplc="A1FCE8DA" w:tentative="1">
      <w:start w:val="1"/>
      <w:numFmt w:val="bullet"/>
      <w:lvlText w:val=""/>
      <w:lvlJc w:val="left"/>
      <w:pPr>
        <w:tabs>
          <w:tab w:val="num" w:pos="5760"/>
        </w:tabs>
        <w:ind w:left="5760" w:hanging="360"/>
      </w:pPr>
      <w:rPr>
        <w:rFonts w:ascii="Symbol" w:hAnsi="Symbol" w:hint="default"/>
      </w:rPr>
    </w:lvl>
    <w:lvl w:ilvl="8" w:tplc="92E03262"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3E21280C"/>
    <w:multiLevelType w:val="multilevel"/>
    <w:tmpl w:val="F808CF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0D733C8"/>
    <w:multiLevelType w:val="multilevel"/>
    <w:tmpl w:val="5B986B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1F216DF"/>
    <w:multiLevelType w:val="multilevel"/>
    <w:tmpl w:val="16145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9A4A63"/>
    <w:multiLevelType w:val="hybridMultilevel"/>
    <w:tmpl w:val="1F0466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5B741B3"/>
    <w:multiLevelType w:val="multilevel"/>
    <w:tmpl w:val="58422D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A40A88"/>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193369C"/>
    <w:multiLevelType w:val="hybridMultilevel"/>
    <w:tmpl w:val="D1BA84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31217CF"/>
    <w:multiLevelType w:val="hybridMultilevel"/>
    <w:tmpl w:val="05562A0A"/>
    <w:lvl w:ilvl="0" w:tplc="32684C6E">
      <w:start w:val="1"/>
      <w:numFmt w:val="bullet"/>
      <w:lvlText w:val=""/>
      <w:lvlPicBulletId w:val="1"/>
      <w:lvlJc w:val="left"/>
      <w:pPr>
        <w:tabs>
          <w:tab w:val="num" w:pos="720"/>
        </w:tabs>
        <w:ind w:left="720" w:hanging="360"/>
      </w:pPr>
      <w:rPr>
        <w:rFonts w:ascii="Symbol" w:hAnsi="Symbol" w:hint="default"/>
      </w:rPr>
    </w:lvl>
    <w:lvl w:ilvl="1" w:tplc="76CAC29E" w:tentative="1">
      <w:start w:val="1"/>
      <w:numFmt w:val="bullet"/>
      <w:lvlText w:val=""/>
      <w:lvlJc w:val="left"/>
      <w:pPr>
        <w:tabs>
          <w:tab w:val="num" w:pos="1440"/>
        </w:tabs>
        <w:ind w:left="1440" w:hanging="360"/>
      </w:pPr>
      <w:rPr>
        <w:rFonts w:ascii="Symbol" w:hAnsi="Symbol" w:hint="default"/>
      </w:rPr>
    </w:lvl>
    <w:lvl w:ilvl="2" w:tplc="D1460374" w:tentative="1">
      <w:start w:val="1"/>
      <w:numFmt w:val="bullet"/>
      <w:lvlText w:val=""/>
      <w:lvlJc w:val="left"/>
      <w:pPr>
        <w:tabs>
          <w:tab w:val="num" w:pos="2160"/>
        </w:tabs>
        <w:ind w:left="2160" w:hanging="360"/>
      </w:pPr>
      <w:rPr>
        <w:rFonts w:ascii="Symbol" w:hAnsi="Symbol" w:hint="default"/>
      </w:rPr>
    </w:lvl>
    <w:lvl w:ilvl="3" w:tplc="D4AC4ADA" w:tentative="1">
      <w:start w:val="1"/>
      <w:numFmt w:val="bullet"/>
      <w:lvlText w:val=""/>
      <w:lvlJc w:val="left"/>
      <w:pPr>
        <w:tabs>
          <w:tab w:val="num" w:pos="2880"/>
        </w:tabs>
        <w:ind w:left="2880" w:hanging="360"/>
      </w:pPr>
      <w:rPr>
        <w:rFonts w:ascii="Symbol" w:hAnsi="Symbol" w:hint="default"/>
      </w:rPr>
    </w:lvl>
    <w:lvl w:ilvl="4" w:tplc="15A853CC" w:tentative="1">
      <w:start w:val="1"/>
      <w:numFmt w:val="bullet"/>
      <w:lvlText w:val=""/>
      <w:lvlJc w:val="left"/>
      <w:pPr>
        <w:tabs>
          <w:tab w:val="num" w:pos="3600"/>
        </w:tabs>
        <w:ind w:left="3600" w:hanging="360"/>
      </w:pPr>
      <w:rPr>
        <w:rFonts w:ascii="Symbol" w:hAnsi="Symbol" w:hint="default"/>
      </w:rPr>
    </w:lvl>
    <w:lvl w:ilvl="5" w:tplc="45C05EB2" w:tentative="1">
      <w:start w:val="1"/>
      <w:numFmt w:val="bullet"/>
      <w:lvlText w:val=""/>
      <w:lvlJc w:val="left"/>
      <w:pPr>
        <w:tabs>
          <w:tab w:val="num" w:pos="4320"/>
        </w:tabs>
        <w:ind w:left="4320" w:hanging="360"/>
      </w:pPr>
      <w:rPr>
        <w:rFonts w:ascii="Symbol" w:hAnsi="Symbol" w:hint="default"/>
      </w:rPr>
    </w:lvl>
    <w:lvl w:ilvl="6" w:tplc="291C7258" w:tentative="1">
      <w:start w:val="1"/>
      <w:numFmt w:val="bullet"/>
      <w:lvlText w:val=""/>
      <w:lvlJc w:val="left"/>
      <w:pPr>
        <w:tabs>
          <w:tab w:val="num" w:pos="5040"/>
        </w:tabs>
        <w:ind w:left="5040" w:hanging="360"/>
      </w:pPr>
      <w:rPr>
        <w:rFonts w:ascii="Symbol" w:hAnsi="Symbol" w:hint="default"/>
      </w:rPr>
    </w:lvl>
    <w:lvl w:ilvl="7" w:tplc="3C1A445C" w:tentative="1">
      <w:start w:val="1"/>
      <w:numFmt w:val="bullet"/>
      <w:lvlText w:val=""/>
      <w:lvlJc w:val="left"/>
      <w:pPr>
        <w:tabs>
          <w:tab w:val="num" w:pos="5760"/>
        </w:tabs>
        <w:ind w:left="5760" w:hanging="360"/>
      </w:pPr>
      <w:rPr>
        <w:rFonts w:ascii="Symbol" w:hAnsi="Symbol" w:hint="default"/>
      </w:rPr>
    </w:lvl>
    <w:lvl w:ilvl="8" w:tplc="D6F06752"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552B22F6"/>
    <w:multiLevelType w:val="hybridMultilevel"/>
    <w:tmpl w:val="F238FC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6635CC0"/>
    <w:multiLevelType w:val="multilevel"/>
    <w:tmpl w:val="DC60D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1171EB"/>
    <w:multiLevelType w:val="multilevel"/>
    <w:tmpl w:val="17520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7056FB0"/>
    <w:multiLevelType w:val="multilevel"/>
    <w:tmpl w:val="031488C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7B901B1"/>
    <w:multiLevelType w:val="multilevel"/>
    <w:tmpl w:val="073E45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A88362F"/>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E4F115F"/>
    <w:multiLevelType w:val="multilevel"/>
    <w:tmpl w:val="CDD4C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FED168E"/>
    <w:multiLevelType w:val="multilevel"/>
    <w:tmpl w:val="DD40A2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16459C4"/>
    <w:multiLevelType w:val="hybridMultilevel"/>
    <w:tmpl w:val="86AAC3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1CA256A"/>
    <w:multiLevelType w:val="hybridMultilevel"/>
    <w:tmpl w:val="3EC2F8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4996BAF"/>
    <w:multiLevelType w:val="hybridMultilevel"/>
    <w:tmpl w:val="8E76DA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25"/>
  </w:num>
  <w:num w:numId="4">
    <w:abstractNumId w:val="2"/>
  </w:num>
  <w:num w:numId="5">
    <w:abstractNumId w:val="6"/>
  </w:num>
  <w:num w:numId="6">
    <w:abstractNumId w:val="7"/>
  </w:num>
  <w:num w:numId="7">
    <w:abstractNumId w:val="15"/>
  </w:num>
  <w:num w:numId="8">
    <w:abstractNumId w:val="5"/>
  </w:num>
  <w:num w:numId="9">
    <w:abstractNumId w:val="29"/>
  </w:num>
  <w:num w:numId="10">
    <w:abstractNumId w:val="18"/>
  </w:num>
  <w:num w:numId="11">
    <w:abstractNumId w:val="3"/>
  </w:num>
  <w:num w:numId="12">
    <w:abstractNumId w:val="26"/>
  </w:num>
  <w:num w:numId="13">
    <w:abstractNumId w:val="0"/>
  </w:num>
  <w:num w:numId="14">
    <w:abstractNumId w:val="23"/>
    <w:lvlOverride w:ilvl="0">
      <w:lvl w:ilvl="0">
        <w:numFmt w:val="bullet"/>
        <w:lvlText w:val="o"/>
        <w:lvlJc w:val="left"/>
        <w:pPr>
          <w:tabs>
            <w:tab w:val="num" w:pos="720"/>
          </w:tabs>
          <w:ind w:left="720" w:hanging="360"/>
        </w:pPr>
        <w:rPr>
          <w:rFonts w:ascii="Courier New" w:hAnsi="Courier New" w:hint="default"/>
          <w:sz w:val="20"/>
        </w:rPr>
      </w:lvl>
    </w:lvlOverride>
  </w:num>
  <w:num w:numId="15">
    <w:abstractNumId w:val="16"/>
    <w:lvlOverride w:ilvl="0">
      <w:lvl w:ilvl="0">
        <w:numFmt w:val="bullet"/>
        <w:lvlText w:val="o"/>
        <w:lvlJc w:val="left"/>
        <w:pPr>
          <w:tabs>
            <w:tab w:val="num" w:pos="720"/>
          </w:tabs>
          <w:ind w:left="720" w:hanging="360"/>
        </w:pPr>
        <w:rPr>
          <w:rFonts w:ascii="Courier New" w:hAnsi="Courier New" w:hint="default"/>
          <w:sz w:val="20"/>
        </w:rPr>
      </w:lvl>
    </w:lvlOverride>
  </w:num>
  <w:num w:numId="16">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17">
    <w:abstractNumId w:val="24"/>
    <w:lvlOverride w:ilvl="0">
      <w:lvl w:ilvl="0">
        <w:numFmt w:val="bullet"/>
        <w:lvlText w:val="o"/>
        <w:lvlJc w:val="left"/>
        <w:pPr>
          <w:tabs>
            <w:tab w:val="num" w:pos="720"/>
          </w:tabs>
          <w:ind w:left="720" w:hanging="360"/>
        </w:pPr>
        <w:rPr>
          <w:rFonts w:ascii="Courier New" w:hAnsi="Courier New" w:hint="default"/>
          <w:sz w:val="20"/>
        </w:rPr>
      </w:lvl>
    </w:lvlOverride>
  </w:num>
  <w:num w:numId="18">
    <w:abstractNumId w:val="13"/>
  </w:num>
  <w:num w:numId="19">
    <w:abstractNumId w:val="17"/>
  </w:num>
  <w:num w:numId="20">
    <w:abstractNumId w:val="31"/>
  </w:num>
  <w:num w:numId="21">
    <w:abstractNumId w:val="20"/>
  </w:num>
  <w:num w:numId="22">
    <w:abstractNumId w:val="22"/>
  </w:num>
  <w:num w:numId="23">
    <w:abstractNumId w:val="8"/>
  </w:num>
  <w:num w:numId="24">
    <w:abstractNumId w:val="30"/>
  </w:num>
  <w:num w:numId="25">
    <w:abstractNumId w:val="9"/>
  </w:num>
  <w:num w:numId="26">
    <w:abstractNumId w:val="32"/>
  </w:num>
  <w:num w:numId="27">
    <w:abstractNumId w:val="1"/>
  </w:num>
  <w:num w:numId="28">
    <w:abstractNumId w:val="19"/>
  </w:num>
  <w:num w:numId="29">
    <w:abstractNumId w:val="11"/>
  </w:num>
  <w:num w:numId="30">
    <w:abstractNumId w:val="12"/>
  </w:num>
  <w:num w:numId="31">
    <w:abstractNumId w:val="28"/>
  </w:num>
  <w:num w:numId="32">
    <w:abstractNumId w:val="27"/>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5DD"/>
    <w:rsid w:val="00003366"/>
    <w:rsid w:val="00037E5F"/>
    <w:rsid w:val="000810A3"/>
    <w:rsid w:val="000C2DE1"/>
    <w:rsid w:val="000C5D65"/>
    <w:rsid w:val="000E308D"/>
    <w:rsid w:val="00133090"/>
    <w:rsid w:val="00197173"/>
    <w:rsid w:val="001C3231"/>
    <w:rsid w:val="00205C19"/>
    <w:rsid w:val="002466EE"/>
    <w:rsid w:val="002636DE"/>
    <w:rsid w:val="00291153"/>
    <w:rsid w:val="002D5B1D"/>
    <w:rsid w:val="002F3CDC"/>
    <w:rsid w:val="003B366F"/>
    <w:rsid w:val="00450573"/>
    <w:rsid w:val="004674A2"/>
    <w:rsid w:val="00473EDD"/>
    <w:rsid w:val="00482826"/>
    <w:rsid w:val="004A00F3"/>
    <w:rsid w:val="00577C64"/>
    <w:rsid w:val="005A7FE0"/>
    <w:rsid w:val="00613DE3"/>
    <w:rsid w:val="006907DE"/>
    <w:rsid w:val="0069397F"/>
    <w:rsid w:val="00694DC5"/>
    <w:rsid w:val="00695839"/>
    <w:rsid w:val="006D2783"/>
    <w:rsid w:val="006E0F08"/>
    <w:rsid w:val="007165DD"/>
    <w:rsid w:val="007B65BB"/>
    <w:rsid w:val="00846CC0"/>
    <w:rsid w:val="008A35AE"/>
    <w:rsid w:val="008C7366"/>
    <w:rsid w:val="00902C8D"/>
    <w:rsid w:val="009B03AD"/>
    <w:rsid w:val="009C4ECE"/>
    <w:rsid w:val="00A60D89"/>
    <w:rsid w:val="00AB1F06"/>
    <w:rsid w:val="00AE7D86"/>
    <w:rsid w:val="00B038D2"/>
    <w:rsid w:val="00B81AA8"/>
    <w:rsid w:val="00BB29AE"/>
    <w:rsid w:val="00C369B5"/>
    <w:rsid w:val="00C45C51"/>
    <w:rsid w:val="00CB43FF"/>
    <w:rsid w:val="00CB4D87"/>
    <w:rsid w:val="00CB6E42"/>
    <w:rsid w:val="00D77F02"/>
    <w:rsid w:val="00E95879"/>
    <w:rsid w:val="00EC6C38"/>
    <w:rsid w:val="00F164C4"/>
    <w:rsid w:val="00F45B15"/>
    <w:rsid w:val="00FF12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FE3F26F2-3E84-46B6-B314-645A39610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66EE"/>
  </w:style>
  <w:style w:type="paragraph" w:styleId="1">
    <w:name w:val="heading 1"/>
    <w:basedOn w:val="a"/>
    <w:next w:val="a"/>
    <w:link w:val="10"/>
    <w:uiPriority w:val="9"/>
    <w:qFormat/>
    <w:rsid w:val="007165D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7165DD"/>
    <w:pPr>
      <w:spacing w:before="100" w:beforeAutospacing="1" w:after="135" w:line="450" w:lineRule="atLeast"/>
      <w:outlineLvl w:val="2"/>
    </w:pPr>
    <w:rPr>
      <w:rFonts w:ascii="DintextCompProRegular" w:eastAsia="Times New Roman" w:hAnsi="DintextCompProRegular" w:cs="Times New Roman"/>
      <w:b/>
      <w:bCs/>
      <w:sz w:val="38"/>
      <w:szCs w:val="3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165DD"/>
    <w:rPr>
      <w:rFonts w:ascii="DintextCompProRegular" w:eastAsia="Times New Roman" w:hAnsi="DintextCompProRegular" w:cs="Times New Roman"/>
      <w:b/>
      <w:bCs/>
      <w:sz w:val="38"/>
      <w:szCs w:val="38"/>
    </w:rPr>
  </w:style>
  <w:style w:type="paragraph" w:styleId="a3">
    <w:name w:val="Normal (Web)"/>
    <w:basedOn w:val="a"/>
    <w:uiPriority w:val="99"/>
    <w:semiHidden/>
    <w:unhideWhenUsed/>
    <w:rsid w:val="007165DD"/>
    <w:pPr>
      <w:spacing w:before="100" w:beforeAutospacing="1" w:after="300" w:line="300" w:lineRule="atLeast"/>
    </w:pPr>
    <w:rPr>
      <w:rFonts w:ascii="Tahoma" w:eastAsia="Times New Roman" w:hAnsi="Tahoma" w:cs="Tahoma"/>
      <w:sz w:val="21"/>
      <w:szCs w:val="21"/>
    </w:rPr>
  </w:style>
  <w:style w:type="character" w:styleId="a4">
    <w:name w:val="Strong"/>
    <w:basedOn w:val="a0"/>
    <w:uiPriority w:val="22"/>
    <w:qFormat/>
    <w:rsid w:val="007165DD"/>
    <w:rPr>
      <w:b/>
      <w:bCs/>
    </w:rPr>
  </w:style>
  <w:style w:type="paragraph" w:styleId="a5">
    <w:name w:val="Balloon Text"/>
    <w:basedOn w:val="a"/>
    <w:link w:val="a6"/>
    <w:uiPriority w:val="99"/>
    <w:semiHidden/>
    <w:unhideWhenUsed/>
    <w:rsid w:val="007165D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165DD"/>
    <w:rPr>
      <w:rFonts w:ascii="Tahoma" w:hAnsi="Tahoma" w:cs="Tahoma"/>
      <w:sz w:val="16"/>
      <w:szCs w:val="16"/>
    </w:rPr>
  </w:style>
  <w:style w:type="character" w:customStyle="1" w:styleId="10">
    <w:name w:val="Заголовок 1 Знак"/>
    <w:basedOn w:val="a0"/>
    <w:link w:val="1"/>
    <w:uiPriority w:val="9"/>
    <w:rsid w:val="007165DD"/>
    <w:rPr>
      <w:rFonts w:asciiTheme="majorHAnsi" w:eastAsiaTheme="majorEastAsia" w:hAnsiTheme="majorHAnsi" w:cstheme="majorBidi"/>
      <w:b/>
      <w:bCs/>
      <w:color w:val="365F91" w:themeColor="accent1" w:themeShade="BF"/>
      <w:sz w:val="28"/>
      <w:szCs w:val="28"/>
    </w:rPr>
  </w:style>
  <w:style w:type="character" w:styleId="a7">
    <w:name w:val="Hyperlink"/>
    <w:basedOn w:val="a0"/>
    <w:uiPriority w:val="99"/>
    <w:semiHidden/>
    <w:unhideWhenUsed/>
    <w:rsid w:val="007165DD"/>
    <w:rPr>
      <w:color w:val="0000FF"/>
      <w:u w:val="single"/>
    </w:rPr>
  </w:style>
  <w:style w:type="character" w:styleId="a8">
    <w:name w:val="Emphasis"/>
    <w:basedOn w:val="a0"/>
    <w:uiPriority w:val="20"/>
    <w:qFormat/>
    <w:rsid w:val="001C3231"/>
    <w:rPr>
      <w:i/>
      <w:iCs/>
    </w:rPr>
  </w:style>
  <w:style w:type="paragraph" w:styleId="a9">
    <w:name w:val="List Paragraph"/>
    <w:basedOn w:val="a"/>
    <w:uiPriority w:val="34"/>
    <w:qFormat/>
    <w:rsid w:val="00695839"/>
    <w:pPr>
      <w:ind w:left="720"/>
      <w:contextualSpacing/>
    </w:pPr>
  </w:style>
  <w:style w:type="paragraph" w:styleId="aa">
    <w:name w:val="header"/>
    <w:basedOn w:val="a"/>
    <w:link w:val="ab"/>
    <w:uiPriority w:val="99"/>
    <w:unhideWhenUsed/>
    <w:rsid w:val="00473ED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473EDD"/>
  </w:style>
  <w:style w:type="paragraph" w:styleId="ac">
    <w:name w:val="footer"/>
    <w:basedOn w:val="a"/>
    <w:link w:val="ad"/>
    <w:uiPriority w:val="99"/>
    <w:unhideWhenUsed/>
    <w:rsid w:val="00473ED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473E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240771">
      <w:bodyDiv w:val="1"/>
      <w:marLeft w:val="0"/>
      <w:marRight w:val="0"/>
      <w:marTop w:val="0"/>
      <w:marBottom w:val="0"/>
      <w:divBdr>
        <w:top w:val="none" w:sz="0" w:space="0" w:color="auto"/>
        <w:left w:val="none" w:sz="0" w:space="0" w:color="auto"/>
        <w:bottom w:val="none" w:sz="0" w:space="0" w:color="auto"/>
        <w:right w:val="none" w:sz="0" w:space="0" w:color="auto"/>
      </w:divBdr>
      <w:divsChild>
        <w:div w:id="1138499640">
          <w:marLeft w:val="0"/>
          <w:marRight w:val="0"/>
          <w:marTop w:val="0"/>
          <w:marBottom w:val="0"/>
          <w:divBdr>
            <w:top w:val="none" w:sz="0" w:space="0" w:color="auto"/>
            <w:left w:val="none" w:sz="0" w:space="0" w:color="auto"/>
            <w:bottom w:val="none" w:sz="0" w:space="0" w:color="auto"/>
            <w:right w:val="none" w:sz="0" w:space="0" w:color="auto"/>
          </w:divBdr>
          <w:divsChild>
            <w:div w:id="1724059624">
              <w:marLeft w:val="0"/>
              <w:marRight w:val="0"/>
              <w:marTop w:val="0"/>
              <w:marBottom w:val="0"/>
              <w:divBdr>
                <w:top w:val="none" w:sz="0" w:space="0" w:color="auto"/>
                <w:left w:val="none" w:sz="0" w:space="0" w:color="auto"/>
                <w:bottom w:val="none" w:sz="0" w:space="0" w:color="auto"/>
                <w:right w:val="none" w:sz="0" w:space="0" w:color="auto"/>
              </w:divBdr>
              <w:divsChild>
                <w:div w:id="1829979844">
                  <w:marLeft w:val="0"/>
                  <w:marRight w:val="0"/>
                  <w:marTop w:val="0"/>
                  <w:marBottom w:val="0"/>
                  <w:divBdr>
                    <w:top w:val="none" w:sz="0" w:space="0" w:color="auto"/>
                    <w:left w:val="none" w:sz="0" w:space="0" w:color="auto"/>
                    <w:bottom w:val="none" w:sz="0" w:space="0" w:color="auto"/>
                    <w:right w:val="none" w:sz="0" w:space="0" w:color="auto"/>
                  </w:divBdr>
                  <w:divsChild>
                    <w:div w:id="757676112">
                      <w:marLeft w:val="0"/>
                      <w:marRight w:val="0"/>
                      <w:marTop w:val="0"/>
                      <w:marBottom w:val="0"/>
                      <w:divBdr>
                        <w:top w:val="none" w:sz="0" w:space="0" w:color="auto"/>
                        <w:left w:val="none" w:sz="0" w:space="0" w:color="auto"/>
                        <w:bottom w:val="none" w:sz="0" w:space="0" w:color="auto"/>
                        <w:right w:val="none" w:sz="0" w:space="0" w:color="auto"/>
                      </w:divBdr>
                      <w:divsChild>
                        <w:div w:id="1491869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3972895">
      <w:bodyDiv w:val="1"/>
      <w:marLeft w:val="0"/>
      <w:marRight w:val="0"/>
      <w:marTop w:val="0"/>
      <w:marBottom w:val="0"/>
      <w:divBdr>
        <w:top w:val="none" w:sz="0" w:space="0" w:color="auto"/>
        <w:left w:val="none" w:sz="0" w:space="0" w:color="auto"/>
        <w:bottom w:val="none" w:sz="0" w:space="0" w:color="auto"/>
        <w:right w:val="none" w:sz="0" w:space="0" w:color="auto"/>
      </w:divBdr>
      <w:divsChild>
        <w:div w:id="247816055">
          <w:marLeft w:val="0"/>
          <w:marRight w:val="0"/>
          <w:marTop w:val="0"/>
          <w:marBottom w:val="0"/>
          <w:divBdr>
            <w:top w:val="none" w:sz="0" w:space="0" w:color="auto"/>
            <w:left w:val="none" w:sz="0" w:space="0" w:color="auto"/>
            <w:bottom w:val="none" w:sz="0" w:space="0" w:color="auto"/>
            <w:right w:val="none" w:sz="0" w:space="0" w:color="auto"/>
          </w:divBdr>
          <w:divsChild>
            <w:div w:id="1451709249">
              <w:marLeft w:val="0"/>
              <w:marRight w:val="0"/>
              <w:marTop w:val="0"/>
              <w:marBottom w:val="0"/>
              <w:divBdr>
                <w:top w:val="none" w:sz="0" w:space="0" w:color="auto"/>
                <w:left w:val="none" w:sz="0" w:space="0" w:color="auto"/>
                <w:bottom w:val="none" w:sz="0" w:space="0" w:color="auto"/>
                <w:right w:val="none" w:sz="0" w:space="0" w:color="auto"/>
              </w:divBdr>
              <w:divsChild>
                <w:div w:id="764956920">
                  <w:marLeft w:val="0"/>
                  <w:marRight w:val="0"/>
                  <w:marTop w:val="0"/>
                  <w:marBottom w:val="0"/>
                  <w:divBdr>
                    <w:top w:val="none" w:sz="0" w:space="0" w:color="auto"/>
                    <w:left w:val="none" w:sz="0" w:space="0" w:color="auto"/>
                    <w:bottom w:val="none" w:sz="0" w:space="0" w:color="auto"/>
                    <w:right w:val="none" w:sz="0" w:space="0" w:color="auto"/>
                  </w:divBdr>
                  <w:divsChild>
                    <w:div w:id="517231339">
                      <w:marLeft w:val="0"/>
                      <w:marRight w:val="0"/>
                      <w:marTop w:val="0"/>
                      <w:marBottom w:val="0"/>
                      <w:divBdr>
                        <w:top w:val="none" w:sz="0" w:space="0" w:color="auto"/>
                        <w:left w:val="none" w:sz="0" w:space="0" w:color="auto"/>
                        <w:bottom w:val="none" w:sz="0" w:space="0" w:color="auto"/>
                        <w:right w:val="none" w:sz="0" w:space="0" w:color="auto"/>
                      </w:divBdr>
                      <w:divsChild>
                        <w:div w:id="1361930932">
                          <w:marLeft w:val="0"/>
                          <w:marRight w:val="0"/>
                          <w:marTop w:val="0"/>
                          <w:marBottom w:val="0"/>
                          <w:divBdr>
                            <w:top w:val="none" w:sz="0" w:space="0" w:color="auto"/>
                            <w:left w:val="none" w:sz="0" w:space="0" w:color="auto"/>
                            <w:bottom w:val="none" w:sz="0" w:space="0" w:color="auto"/>
                            <w:right w:val="none" w:sz="0" w:space="0" w:color="auto"/>
                          </w:divBdr>
                          <w:divsChild>
                            <w:div w:id="1092896478">
                              <w:marLeft w:val="0"/>
                              <w:marRight w:val="0"/>
                              <w:marTop w:val="0"/>
                              <w:marBottom w:val="0"/>
                              <w:divBdr>
                                <w:top w:val="none" w:sz="0" w:space="0" w:color="auto"/>
                                <w:left w:val="none" w:sz="0" w:space="0" w:color="auto"/>
                                <w:bottom w:val="none" w:sz="0" w:space="0" w:color="auto"/>
                                <w:right w:val="none" w:sz="0" w:space="0" w:color="auto"/>
                              </w:divBdr>
                              <w:divsChild>
                                <w:div w:id="1958951247">
                                  <w:marLeft w:val="0"/>
                                  <w:marRight w:val="0"/>
                                  <w:marTop w:val="0"/>
                                  <w:marBottom w:val="0"/>
                                  <w:divBdr>
                                    <w:top w:val="none" w:sz="0" w:space="0" w:color="auto"/>
                                    <w:left w:val="none" w:sz="0" w:space="0" w:color="auto"/>
                                    <w:bottom w:val="none" w:sz="0" w:space="0" w:color="auto"/>
                                    <w:right w:val="none" w:sz="0" w:space="0" w:color="auto"/>
                                  </w:divBdr>
                                </w:div>
                                <w:div w:id="861282741">
                                  <w:marLeft w:val="0"/>
                                  <w:marRight w:val="0"/>
                                  <w:marTop w:val="0"/>
                                  <w:marBottom w:val="0"/>
                                  <w:divBdr>
                                    <w:top w:val="none" w:sz="0" w:space="0" w:color="auto"/>
                                    <w:left w:val="none" w:sz="0" w:space="0" w:color="auto"/>
                                    <w:bottom w:val="none" w:sz="0" w:space="0" w:color="auto"/>
                                    <w:right w:val="none" w:sz="0" w:space="0" w:color="auto"/>
                                  </w:divBdr>
                                </w:div>
                                <w:div w:id="567882587">
                                  <w:marLeft w:val="0"/>
                                  <w:marRight w:val="0"/>
                                  <w:marTop w:val="0"/>
                                  <w:marBottom w:val="0"/>
                                  <w:divBdr>
                                    <w:top w:val="none" w:sz="0" w:space="0" w:color="auto"/>
                                    <w:left w:val="none" w:sz="0" w:space="0" w:color="auto"/>
                                    <w:bottom w:val="none" w:sz="0" w:space="0" w:color="auto"/>
                                    <w:right w:val="none" w:sz="0" w:space="0" w:color="auto"/>
                                  </w:divBdr>
                                </w:div>
                                <w:div w:id="787160799">
                                  <w:marLeft w:val="0"/>
                                  <w:marRight w:val="0"/>
                                  <w:marTop w:val="0"/>
                                  <w:marBottom w:val="0"/>
                                  <w:divBdr>
                                    <w:top w:val="none" w:sz="0" w:space="0" w:color="auto"/>
                                    <w:left w:val="none" w:sz="0" w:space="0" w:color="auto"/>
                                    <w:bottom w:val="none" w:sz="0" w:space="0" w:color="auto"/>
                                    <w:right w:val="none" w:sz="0" w:space="0" w:color="auto"/>
                                  </w:divBdr>
                                </w:div>
                                <w:div w:id="1640647100">
                                  <w:marLeft w:val="0"/>
                                  <w:marRight w:val="0"/>
                                  <w:marTop w:val="0"/>
                                  <w:marBottom w:val="0"/>
                                  <w:divBdr>
                                    <w:top w:val="none" w:sz="0" w:space="0" w:color="auto"/>
                                    <w:left w:val="none" w:sz="0" w:space="0" w:color="auto"/>
                                    <w:bottom w:val="none" w:sz="0" w:space="0" w:color="auto"/>
                                    <w:right w:val="none" w:sz="0" w:space="0" w:color="auto"/>
                                  </w:divBdr>
                                </w:div>
                                <w:div w:id="1594512069">
                                  <w:marLeft w:val="0"/>
                                  <w:marRight w:val="0"/>
                                  <w:marTop w:val="0"/>
                                  <w:marBottom w:val="0"/>
                                  <w:divBdr>
                                    <w:top w:val="none" w:sz="0" w:space="0" w:color="auto"/>
                                    <w:left w:val="none" w:sz="0" w:space="0" w:color="auto"/>
                                    <w:bottom w:val="none" w:sz="0" w:space="0" w:color="auto"/>
                                    <w:right w:val="none" w:sz="0" w:space="0" w:color="auto"/>
                                  </w:divBdr>
                                </w:div>
                                <w:div w:id="18969001">
                                  <w:marLeft w:val="0"/>
                                  <w:marRight w:val="0"/>
                                  <w:marTop w:val="0"/>
                                  <w:marBottom w:val="0"/>
                                  <w:divBdr>
                                    <w:top w:val="none" w:sz="0" w:space="0" w:color="auto"/>
                                    <w:left w:val="none" w:sz="0" w:space="0" w:color="auto"/>
                                    <w:bottom w:val="none" w:sz="0" w:space="0" w:color="auto"/>
                                    <w:right w:val="none" w:sz="0" w:space="0" w:color="auto"/>
                                  </w:divBdr>
                                </w:div>
                                <w:div w:id="154609091">
                                  <w:marLeft w:val="0"/>
                                  <w:marRight w:val="0"/>
                                  <w:marTop w:val="0"/>
                                  <w:marBottom w:val="0"/>
                                  <w:divBdr>
                                    <w:top w:val="none" w:sz="0" w:space="0" w:color="auto"/>
                                    <w:left w:val="none" w:sz="0" w:space="0" w:color="auto"/>
                                    <w:bottom w:val="none" w:sz="0" w:space="0" w:color="auto"/>
                                    <w:right w:val="none" w:sz="0" w:space="0" w:color="auto"/>
                                  </w:divBdr>
                                </w:div>
                                <w:div w:id="1108739887">
                                  <w:marLeft w:val="0"/>
                                  <w:marRight w:val="0"/>
                                  <w:marTop w:val="0"/>
                                  <w:marBottom w:val="0"/>
                                  <w:divBdr>
                                    <w:top w:val="none" w:sz="0" w:space="0" w:color="auto"/>
                                    <w:left w:val="none" w:sz="0" w:space="0" w:color="auto"/>
                                    <w:bottom w:val="none" w:sz="0" w:space="0" w:color="auto"/>
                                    <w:right w:val="none" w:sz="0" w:space="0" w:color="auto"/>
                                  </w:divBdr>
                                </w:div>
                                <w:div w:id="686759571">
                                  <w:marLeft w:val="0"/>
                                  <w:marRight w:val="0"/>
                                  <w:marTop w:val="0"/>
                                  <w:marBottom w:val="0"/>
                                  <w:divBdr>
                                    <w:top w:val="none" w:sz="0" w:space="0" w:color="auto"/>
                                    <w:left w:val="none" w:sz="0" w:space="0" w:color="auto"/>
                                    <w:bottom w:val="none" w:sz="0" w:space="0" w:color="auto"/>
                                    <w:right w:val="none" w:sz="0" w:space="0" w:color="auto"/>
                                  </w:divBdr>
                                </w:div>
                                <w:div w:id="1953972397">
                                  <w:marLeft w:val="0"/>
                                  <w:marRight w:val="0"/>
                                  <w:marTop w:val="0"/>
                                  <w:marBottom w:val="0"/>
                                  <w:divBdr>
                                    <w:top w:val="none" w:sz="0" w:space="0" w:color="auto"/>
                                    <w:left w:val="none" w:sz="0" w:space="0" w:color="auto"/>
                                    <w:bottom w:val="none" w:sz="0" w:space="0" w:color="auto"/>
                                    <w:right w:val="none" w:sz="0" w:space="0" w:color="auto"/>
                                  </w:divBdr>
                                </w:div>
                                <w:div w:id="986544461">
                                  <w:marLeft w:val="0"/>
                                  <w:marRight w:val="0"/>
                                  <w:marTop w:val="0"/>
                                  <w:marBottom w:val="0"/>
                                  <w:divBdr>
                                    <w:top w:val="none" w:sz="0" w:space="0" w:color="auto"/>
                                    <w:left w:val="none" w:sz="0" w:space="0" w:color="auto"/>
                                    <w:bottom w:val="none" w:sz="0" w:space="0" w:color="auto"/>
                                    <w:right w:val="none" w:sz="0" w:space="0" w:color="auto"/>
                                  </w:divBdr>
                                </w:div>
                                <w:div w:id="909775017">
                                  <w:marLeft w:val="0"/>
                                  <w:marRight w:val="0"/>
                                  <w:marTop w:val="0"/>
                                  <w:marBottom w:val="0"/>
                                  <w:divBdr>
                                    <w:top w:val="none" w:sz="0" w:space="0" w:color="auto"/>
                                    <w:left w:val="none" w:sz="0" w:space="0" w:color="auto"/>
                                    <w:bottom w:val="none" w:sz="0" w:space="0" w:color="auto"/>
                                    <w:right w:val="none" w:sz="0" w:space="0" w:color="auto"/>
                                  </w:divBdr>
                                </w:div>
                                <w:div w:id="850140588">
                                  <w:marLeft w:val="0"/>
                                  <w:marRight w:val="0"/>
                                  <w:marTop w:val="0"/>
                                  <w:marBottom w:val="0"/>
                                  <w:divBdr>
                                    <w:top w:val="none" w:sz="0" w:space="0" w:color="auto"/>
                                    <w:left w:val="none" w:sz="0" w:space="0" w:color="auto"/>
                                    <w:bottom w:val="none" w:sz="0" w:space="0" w:color="auto"/>
                                    <w:right w:val="none" w:sz="0" w:space="0" w:color="auto"/>
                                  </w:divBdr>
                                </w:div>
                                <w:div w:id="1511721715">
                                  <w:marLeft w:val="0"/>
                                  <w:marRight w:val="0"/>
                                  <w:marTop w:val="0"/>
                                  <w:marBottom w:val="0"/>
                                  <w:divBdr>
                                    <w:top w:val="none" w:sz="0" w:space="0" w:color="auto"/>
                                    <w:left w:val="none" w:sz="0" w:space="0" w:color="auto"/>
                                    <w:bottom w:val="none" w:sz="0" w:space="0" w:color="auto"/>
                                    <w:right w:val="none" w:sz="0" w:space="0" w:color="auto"/>
                                  </w:divBdr>
                                </w:div>
                                <w:div w:id="190387252">
                                  <w:marLeft w:val="0"/>
                                  <w:marRight w:val="0"/>
                                  <w:marTop w:val="0"/>
                                  <w:marBottom w:val="0"/>
                                  <w:divBdr>
                                    <w:top w:val="none" w:sz="0" w:space="0" w:color="auto"/>
                                    <w:left w:val="none" w:sz="0" w:space="0" w:color="auto"/>
                                    <w:bottom w:val="none" w:sz="0" w:space="0" w:color="auto"/>
                                    <w:right w:val="none" w:sz="0" w:space="0" w:color="auto"/>
                                  </w:divBdr>
                                </w:div>
                                <w:div w:id="337345746">
                                  <w:marLeft w:val="0"/>
                                  <w:marRight w:val="0"/>
                                  <w:marTop w:val="0"/>
                                  <w:marBottom w:val="0"/>
                                  <w:divBdr>
                                    <w:top w:val="none" w:sz="0" w:space="0" w:color="auto"/>
                                    <w:left w:val="none" w:sz="0" w:space="0" w:color="auto"/>
                                    <w:bottom w:val="none" w:sz="0" w:space="0" w:color="auto"/>
                                    <w:right w:val="none" w:sz="0" w:space="0" w:color="auto"/>
                                  </w:divBdr>
                                </w:div>
                                <w:div w:id="521669083">
                                  <w:marLeft w:val="0"/>
                                  <w:marRight w:val="0"/>
                                  <w:marTop w:val="0"/>
                                  <w:marBottom w:val="0"/>
                                  <w:divBdr>
                                    <w:top w:val="none" w:sz="0" w:space="0" w:color="auto"/>
                                    <w:left w:val="none" w:sz="0" w:space="0" w:color="auto"/>
                                    <w:bottom w:val="none" w:sz="0" w:space="0" w:color="auto"/>
                                    <w:right w:val="none" w:sz="0" w:space="0" w:color="auto"/>
                                  </w:divBdr>
                                </w:div>
                                <w:div w:id="264384703">
                                  <w:marLeft w:val="0"/>
                                  <w:marRight w:val="0"/>
                                  <w:marTop w:val="0"/>
                                  <w:marBottom w:val="0"/>
                                  <w:divBdr>
                                    <w:top w:val="none" w:sz="0" w:space="0" w:color="auto"/>
                                    <w:left w:val="none" w:sz="0" w:space="0" w:color="auto"/>
                                    <w:bottom w:val="none" w:sz="0" w:space="0" w:color="auto"/>
                                    <w:right w:val="none" w:sz="0" w:space="0" w:color="auto"/>
                                  </w:divBdr>
                                </w:div>
                                <w:div w:id="379668917">
                                  <w:marLeft w:val="0"/>
                                  <w:marRight w:val="0"/>
                                  <w:marTop w:val="0"/>
                                  <w:marBottom w:val="0"/>
                                  <w:divBdr>
                                    <w:top w:val="none" w:sz="0" w:space="0" w:color="auto"/>
                                    <w:left w:val="none" w:sz="0" w:space="0" w:color="auto"/>
                                    <w:bottom w:val="none" w:sz="0" w:space="0" w:color="auto"/>
                                    <w:right w:val="none" w:sz="0" w:space="0" w:color="auto"/>
                                  </w:divBdr>
                                </w:div>
                                <w:div w:id="1252353585">
                                  <w:marLeft w:val="0"/>
                                  <w:marRight w:val="0"/>
                                  <w:marTop w:val="0"/>
                                  <w:marBottom w:val="0"/>
                                  <w:divBdr>
                                    <w:top w:val="none" w:sz="0" w:space="0" w:color="auto"/>
                                    <w:left w:val="none" w:sz="0" w:space="0" w:color="auto"/>
                                    <w:bottom w:val="none" w:sz="0" w:space="0" w:color="auto"/>
                                    <w:right w:val="none" w:sz="0" w:space="0" w:color="auto"/>
                                  </w:divBdr>
                                </w:div>
                                <w:div w:id="321467367">
                                  <w:marLeft w:val="0"/>
                                  <w:marRight w:val="0"/>
                                  <w:marTop w:val="0"/>
                                  <w:marBottom w:val="0"/>
                                  <w:divBdr>
                                    <w:top w:val="none" w:sz="0" w:space="0" w:color="auto"/>
                                    <w:left w:val="none" w:sz="0" w:space="0" w:color="auto"/>
                                    <w:bottom w:val="none" w:sz="0" w:space="0" w:color="auto"/>
                                    <w:right w:val="none" w:sz="0" w:space="0" w:color="auto"/>
                                  </w:divBdr>
                                </w:div>
                                <w:div w:id="857542720">
                                  <w:marLeft w:val="0"/>
                                  <w:marRight w:val="0"/>
                                  <w:marTop w:val="0"/>
                                  <w:marBottom w:val="0"/>
                                  <w:divBdr>
                                    <w:top w:val="none" w:sz="0" w:space="0" w:color="auto"/>
                                    <w:left w:val="none" w:sz="0" w:space="0" w:color="auto"/>
                                    <w:bottom w:val="none" w:sz="0" w:space="0" w:color="auto"/>
                                    <w:right w:val="none" w:sz="0" w:space="0" w:color="auto"/>
                                  </w:divBdr>
                                </w:div>
                                <w:div w:id="47459344">
                                  <w:marLeft w:val="0"/>
                                  <w:marRight w:val="0"/>
                                  <w:marTop w:val="0"/>
                                  <w:marBottom w:val="0"/>
                                  <w:divBdr>
                                    <w:top w:val="none" w:sz="0" w:space="0" w:color="auto"/>
                                    <w:left w:val="none" w:sz="0" w:space="0" w:color="auto"/>
                                    <w:bottom w:val="none" w:sz="0" w:space="0" w:color="auto"/>
                                    <w:right w:val="none" w:sz="0" w:space="0" w:color="auto"/>
                                  </w:divBdr>
                                </w:div>
                                <w:div w:id="1881670668">
                                  <w:marLeft w:val="0"/>
                                  <w:marRight w:val="0"/>
                                  <w:marTop w:val="0"/>
                                  <w:marBottom w:val="0"/>
                                  <w:divBdr>
                                    <w:top w:val="none" w:sz="0" w:space="0" w:color="auto"/>
                                    <w:left w:val="none" w:sz="0" w:space="0" w:color="auto"/>
                                    <w:bottom w:val="none" w:sz="0" w:space="0" w:color="auto"/>
                                    <w:right w:val="none" w:sz="0" w:space="0" w:color="auto"/>
                                  </w:divBdr>
                                </w:div>
                                <w:div w:id="1121803855">
                                  <w:marLeft w:val="0"/>
                                  <w:marRight w:val="0"/>
                                  <w:marTop w:val="0"/>
                                  <w:marBottom w:val="0"/>
                                  <w:divBdr>
                                    <w:top w:val="none" w:sz="0" w:space="0" w:color="auto"/>
                                    <w:left w:val="none" w:sz="0" w:space="0" w:color="auto"/>
                                    <w:bottom w:val="none" w:sz="0" w:space="0" w:color="auto"/>
                                    <w:right w:val="none" w:sz="0" w:space="0" w:color="auto"/>
                                  </w:divBdr>
                                </w:div>
                                <w:div w:id="613438987">
                                  <w:marLeft w:val="0"/>
                                  <w:marRight w:val="0"/>
                                  <w:marTop w:val="0"/>
                                  <w:marBottom w:val="0"/>
                                  <w:divBdr>
                                    <w:top w:val="none" w:sz="0" w:space="0" w:color="auto"/>
                                    <w:left w:val="none" w:sz="0" w:space="0" w:color="auto"/>
                                    <w:bottom w:val="none" w:sz="0" w:space="0" w:color="auto"/>
                                    <w:right w:val="none" w:sz="0" w:space="0" w:color="auto"/>
                                  </w:divBdr>
                                </w:div>
                                <w:div w:id="1975596558">
                                  <w:marLeft w:val="0"/>
                                  <w:marRight w:val="0"/>
                                  <w:marTop w:val="0"/>
                                  <w:marBottom w:val="0"/>
                                  <w:divBdr>
                                    <w:top w:val="none" w:sz="0" w:space="0" w:color="auto"/>
                                    <w:left w:val="none" w:sz="0" w:space="0" w:color="auto"/>
                                    <w:bottom w:val="none" w:sz="0" w:space="0" w:color="auto"/>
                                    <w:right w:val="none" w:sz="0" w:space="0" w:color="auto"/>
                                  </w:divBdr>
                                </w:div>
                                <w:div w:id="1179195249">
                                  <w:marLeft w:val="0"/>
                                  <w:marRight w:val="0"/>
                                  <w:marTop w:val="0"/>
                                  <w:marBottom w:val="0"/>
                                  <w:divBdr>
                                    <w:top w:val="none" w:sz="0" w:space="0" w:color="auto"/>
                                    <w:left w:val="none" w:sz="0" w:space="0" w:color="auto"/>
                                    <w:bottom w:val="none" w:sz="0" w:space="0" w:color="auto"/>
                                    <w:right w:val="none" w:sz="0" w:space="0" w:color="auto"/>
                                  </w:divBdr>
                                </w:div>
                                <w:div w:id="1334990395">
                                  <w:marLeft w:val="0"/>
                                  <w:marRight w:val="0"/>
                                  <w:marTop w:val="0"/>
                                  <w:marBottom w:val="0"/>
                                  <w:divBdr>
                                    <w:top w:val="none" w:sz="0" w:space="0" w:color="auto"/>
                                    <w:left w:val="none" w:sz="0" w:space="0" w:color="auto"/>
                                    <w:bottom w:val="none" w:sz="0" w:space="0" w:color="auto"/>
                                    <w:right w:val="none" w:sz="0" w:space="0" w:color="auto"/>
                                  </w:divBdr>
                                </w:div>
                                <w:div w:id="677074101">
                                  <w:marLeft w:val="0"/>
                                  <w:marRight w:val="0"/>
                                  <w:marTop w:val="0"/>
                                  <w:marBottom w:val="0"/>
                                  <w:divBdr>
                                    <w:top w:val="none" w:sz="0" w:space="0" w:color="auto"/>
                                    <w:left w:val="none" w:sz="0" w:space="0" w:color="auto"/>
                                    <w:bottom w:val="none" w:sz="0" w:space="0" w:color="auto"/>
                                    <w:right w:val="none" w:sz="0" w:space="0" w:color="auto"/>
                                  </w:divBdr>
                                </w:div>
                                <w:div w:id="894313523">
                                  <w:marLeft w:val="0"/>
                                  <w:marRight w:val="0"/>
                                  <w:marTop w:val="0"/>
                                  <w:marBottom w:val="0"/>
                                  <w:divBdr>
                                    <w:top w:val="none" w:sz="0" w:space="0" w:color="auto"/>
                                    <w:left w:val="none" w:sz="0" w:space="0" w:color="auto"/>
                                    <w:bottom w:val="none" w:sz="0" w:space="0" w:color="auto"/>
                                    <w:right w:val="none" w:sz="0" w:space="0" w:color="auto"/>
                                  </w:divBdr>
                                </w:div>
                                <w:div w:id="1345597034">
                                  <w:marLeft w:val="0"/>
                                  <w:marRight w:val="0"/>
                                  <w:marTop w:val="0"/>
                                  <w:marBottom w:val="0"/>
                                  <w:divBdr>
                                    <w:top w:val="none" w:sz="0" w:space="0" w:color="auto"/>
                                    <w:left w:val="none" w:sz="0" w:space="0" w:color="auto"/>
                                    <w:bottom w:val="none" w:sz="0" w:space="0" w:color="auto"/>
                                    <w:right w:val="none" w:sz="0" w:space="0" w:color="auto"/>
                                  </w:divBdr>
                                </w:div>
                                <w:div w:id="756907768">
                                  <w:marLeft w:val="0"/>
                                  <w:marRight w:val="0"/>
                                  <w:marTop w:val="0"/>
                                  <w:marBottom w:val="0"/>
                                  <w:divBdr>
                                    <w:top w:val="none" w:sz="0" w:space="0" w:color="auto"/>
                                    <w:left w:val="none" w:sz="0" w:space="0" w:color="auto"/>
                                    <w:bottom w:val="none" w:sz="0" w:space="0" w:color="auto"/>
                                    <w:right w:val="none" w:sz="0" w:space="0" w:color="auto"/>
                                  </w:divBdr>
                                </w:div>
                                <w:div w:id="501240444">
                                  <w:marLeft w:val="0"/>
                                  <w:marRight w:val="0"/>
                                  <w:marTop w:val="0"/>
                                  <w:marBottom w:val="0"/>
                                  <w:divBdr>
                                    <w:top w:val="none" w:sz="0" w:space="0" w:color="auto"/>
                                    <w:left w:val="none" w:sz="0" w:space="0" w:color="auto"/>
                                    <w:bottom w:val="none" w:sz="0" w:space="0" w:color="auto"/>
                                    <w:right w:val="none" w:sz="0" w:space="0" w:color="auto"/>
                                  </w:divBdr>
                                </w:div>
                                <w:div w:id="2822870">
                                  <w:marLeft w:val="0"/>
                                  <w:marRight w:val="0"/>
                                  <w:marTop w:val="0"/>
                                  <w:marBottom w:val="0"/>
                                  <w:divBdr>
                                    <w:top w:val="none" w:sz="0" w:space="0" w:color="auto"/>
                                    <w:left w:val="none" w:sz="0" w:space="0" w:color="auto"/>
                                    <w:bottom w:val="none" w:sz="0" w:space="0" w:color="auto"/>
                                    <w:right w:val="none" w:sz="0" w:space="0" w:color="auto"/>
                                  </w:divBdr>
                                </w:div>
                                <w:div w:id="445540430">
                                  <w:marLeft w:val="0"/>
                                  <w:marRight w:val="0"/>
                                  <w:marTop w:val="0"/>
                                  <w:marBottom w:val="0"/>
                                  <w:divBdr>
                                    <w:top w:val="none" w:sz="0" w:space="0" w:color="auto"/>
                                    <w:left w:val="none" w:sz="0" w:space="0" w:color="auto"/>
                                    <w:bottom w:val="none" w:sz="0" w:space="0" w:color="auto"/>
                                    <w:right w:val="none" w:sz="0" w:space="0" w:color="auto"/>
                                  </w:divBdr>
                                </w:div>
                                <w:div w:id="24754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955839">
      <w:bodyDiv w:val="1"/>
      <w:marLeft w:val="0"/>
      <w:marRight w:val="0"/>
      <w:marTop w:val="0"/>
      <w:marBottom w:val="0"/>
      <w:divBdr>
        <w:top w:val="none" w:sz="0" w:space="0" w:color="auto"/>
        <w:left w:val="none" w:sz="0" w:space="0" w:color="auto"/>
        <w:bottom w:val="none" w:sz="0" w:space="0" w:color="auto"/>
        <w:right w:val="none" w:sz="0" w:space="0" w:color="auto"/>
      </w:divBdr>
      <w:divsChild>
        <w:div w:id="1698504223">
          <w:marLeft w:val="0"/>
          <w:marRight w:val="0"/>
          <w:marTop w:val="0"/>
          <w:marBottom w:val="0"/>
          <w:divBdr>
            <w:top w:val="none" w:sz="0" w:space="0" w:color="auto"/>
            <w:left w:val="none" w:sz="0" w:space="0" w:color="auto"/>
            <w:bottom w:val="none" w:sz="0" w:space="0" w:color="auto"/>
            <w:right w:val="none" w:sz="0" w:space="0" w:color="auto"/>
          </w:divBdr>
          <w:divsChild>
            <w:div w:id="329716486">
              <w:marLeft w:val="0"/>
              <w:marRight w:val="0"/>
              <w:marTop w:val="0"/>
              <w:marBottom w:val="0"/>
              <w:divBdr>
                <w:top w:val="none" w:sz="0" w:space="0" w:color="auto"/>
                <w:left w:val="none" w:sz="0" w:space="0" w:color="auto"/>
                <w:bottom w:val="none" w:sz="0" w:space="0" w:color="auto"/>
                <w:right w:val="none" w:sz="0" w:space="0" w:color="auto"/>
              </w:divBdr>
              <w:divsChild>
                <w:div w:id="1786657566">
                  <w:marLeft w:val="0"/>
                  <w:marRight w:val="0"/>
                  <w:marTop w:val="0"/>
                  <w:marBottom w:val="0"/>
                  <w:divBdr>
                    <w:top w:val="none" w:sz="0" w:space="0" w:color="auto"/>
                    <w:left w:val="none" w:sz="0" w:space="0" w:color="auto"/>
                    <w:bottom w:val="none" w:sz="0" w:space="0" w:color="auto"/>
                    <w:right w:val="none" w:sz="0" w:space="0" w:color="auto"/>
                  </w:divBdr>
                  <w:divsChild>
                    <w:div w:id="742796080">
                      <w:marLeft w:val="0"/>
                      <w:marRight w:val="0"/>
                      <w:marTop w:val="0"/>
                      <w:marBottom w:val="0"/>
                      <w:divBdr>
                        <w:top w:val="none" w:sz="0" w:space="0" w:color="auto"/>
                        <w:left w:val="none" w:sz="0" w:space="0" w:color="auto"/>
                        <w:bottom w:val="none" w:sz="0" w:space="0" w:color="auto"/>
                        <w:right w:val="none" w:sz="0" w:space="0" w:color="auto"/>
                      </w:divBdr>
                      <w:divsChild>
                        <w:div w:id="1096288094">
                          <w:marLeft w:val="0"/>
                          <w:marRight w:val="0"/>
                          <w:marTop w:val="0"/>
                          <w:marBottom w:val="0"/>
                          <w:divBdr>
                            <w:top w:val="none" w:sz="0" w:space="0" w:color="auto"/>
                            <w:left w:val="none" w:sz="0" w:space="0" w:color="auto"/>
                            <w:bottom w:val="none" w:sz="0" w:space="0" w:color="auto"/>
                            <w:right w:val="none" w:sz="0" w:space="0" w:color="auto"/>
                          </w:divBdr>
                          <w:divsChild>
                            <w:div w:id="2083604901">
                              <w:marLeft w:val="0"/>
                              <w:marRight w:val="0"/>
                              <w:marTop w:val="0"/>
                              <w:marBottom w:val="0"/>
                              <w:divBdr>
                                <w:top w:val="none" w:sz="0" w:space="0" w:color="auto"/>
                                <w:left w:val="none" w:sz="0" w:space="0" w:color="auto"/>
                                <w:bottom w:val="none" w:sz="0" w:space="0" w:color="auto"/>
                                <w:right w:val="none" w:sz="0" w:space="0" w:color="auto"/>
                              </w:divBdr>
                            </w:div>
                            <w:div w:id="1415589937">
                              <w:marLeft w:val="0"/>
                              <w:marRight w:val="0"/>
                              <w:marTop w:val="0"/>
                              <w:marBottom w:val="0"/>
                              <w:divBdr>
                                <w:top w:val="none" w:sz="0" w:space="0" w:color="auto"/>
                                <w:left w:val="none" w:sz="0" w:space="0" w:color="auto"/>
                                <w:bottom w:val="none" w:sz="0" w:space="0" w:color="auto"/>
                                <w:right w:val="none" w:sz="0" w:space="0" w:color="auto"/>
                              </w:divBdr>
                              <w:divsChild>
                                <w:div w:id="1621960792">
                                  <w:marLeft w:val="0"/>
                                  <w:marRight w:val="0"/>
                                  <w:marTop w:val="0"/>
                                  <w:marBottom w:val="0"/>
                                  <w:divBdr>
                                    <w:top w:val="none" w:sz="0" w:space="0" w:color="auto"/>
                                    <w:left w:val="none" w:sz="0" w:space="0" w:color="auto"/>
                                    <w:bottom w:val="none" w:sz="0" w:space="0" w:color="auto"/>
                                    <w:right w:val="none" w:sz="0" w:space="0" w:color="auto"/>
                                  </w:divBdr>
                                </w:div>
                              </w:divsChild>
                            </w:div>
                            <w:div w:id="1568953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2600926">
      <w:bodyDiv w:val="1"/>
      <w:marLeft w:val="0"/>
      <w:marRight w:val="0"/>
      <w:marTop w:val="0"/>
      <w:marBottom w:val="0"/>
      <w:divBdr>
        <w:top w:val="none" w:sz="0" w:space="0" w:color="auto"/>
        <w:left w:val="none" w:sz="0" w:space="0" w:color="auto"/>
        <w:bottom w:val="none" w:sz="0" w:space="0" w:color="auto"/>
        <w:right w:val="none" w:sz="0" w:space="0" w:color="auto"/>
      </w:divBdr>
      <w:divsChild>
        <w:div w:id="14773603">
          <w:marLeft w:val="0"/>
          <w:marRight w:val="0"/>
          <w:marTop w:val="0"/>
          <w:marBottom w:val="0"/>
          <w:divBdr>
            <w:top w:val="none" w:sz="0" w:space="0" w:color="auto"/>
            <w:left w:val="none" w:sz="0" w:space="0" w:color="auto"/>
            <w:bottom w:val="none" w:sz="0" w:space="0" w:color="auto"/>
            <w:right w:val="none" w:sz="0" w:space="0" w:color="auto"/>
          </w:divBdr>
          <w:divsChild>
            <w:div w:id="1171485597">
              <w:marLeft w:val="0"/>
              <w:marRight w:val="0"/>
              <w:marTop w:val="0"/>
              <w:marBottom w:val="0"/>
              <w:divBdr>
                <w:top w:val="none" w:sz="0" w:space="0" w:color="auto"/>
                <w:left w:val="none" w:sz="0" w:space="0" w:color="auto"/>
                <w:bottom w:val="none" w:sz="0" w:space="0" w:color="auto"/>
                <w:right w:val="none" w:sz="0" w:space="0" w:color="auto"/>
              </w:divBdr>
              <w:divsChild>
                <w:div w:id="1102920299">
                  <w:marLeft w:val="0"/>
                  <w:marRight w:val="0"/>
                  <w:marTop w:val="0"/>
                  <w:marBottom w:val="0"/>
                  <w:divBdr>
                    <w:top w:val="none" w:sz="0" w:space="0" w:color="auto"/>
                    <w:left w:val="none" w:sz="0" w:space="0" w:color="auto"/>
                    <w:bottom w:val="none" w:sz="0" w:space="0" w:color="auto"/>
                    <w:right w:val="none" w:sz="0" w:space="0" w:color="auto"/>
                  </w:divBdr>
                  <w:divsChild>
                    <w:div w:id="139619587">
                      <w:marLeft w:val="0"/>
                      <w:marRight w:val="0"/>
                      <w:marTop w:val="150"/>
                      <w:marBottom w:val="0"/>
                      <w:divBdr>
                        <w:top w:val="single" w:sz="6" w:space="0" w:color="B0BEC7"/>
                        <w:left w:val="single" w:sz="6" w:space="0" w:color="B0BEC7"/>
                        <w:bottom w:val="single" w:sz="6" w:space="0" w:color="B0BEC7"/>
                        <w:right w:val="single" w:sz="6" w:space="0" w:color="B0BEC7"/>
                      </w:divBdr>
                      <w:divsChild>
                        <w:div w:id="1764299003">
                          <w:marLeft w:val="0"/>
                          <w:marRight w:val="0"/>
                          <w:marTop w:val="0"/>
                          <w:marBottom w:val="0"/>
                          <w:divBdr>
                            <w:top w:val="none" w:sz="0" w:space="0" w:color="auto"/>
                            <w:left w:val="none" w:sz="0" w:space="0" w:color="auto"/>
                            <w:bottom w:val="none" w:sz="0" w:space="0" w:color="auto"/>
                            <w:right w:val="none" w:sz="0" w:space="0" w:color="auto"/>
                          </w:divBdr>
                          <w:divsChild>
                            <w:div w:id="519777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8902589">
      <w:bodyDiv w:val="1"/>
      <w:marLeft w:val="0"/>
      <w:marRight w:val="0"/>
      <w:marTop w:val="0"/>
      <w:marBottom w:val="0"/>
      <w:divBdr>
        <w:top w:val="none" w:sz="0" w:space="0" w:color="auto"/>
        <w:left w:val="none" w:sz="0" w:space="0" w:color="auto"/>
        <w:bottom w:val="none" w:sz="0" w:space="0" w:color="auto"/>
        <w:right w:val="none" w:sz="0" w:space="0" w:color="auto"/>
      </w:divBdr>
      <w:divsChild>
        <w:div w:id="467236740">
          <w:marLeft w:val="0"/>
          <w:marRight w:val="0"/>
          <w:marTop w:val="0"/>
          <w:marBottom w:val="0"/>
          <w:divBdr>
            <w:top w:val="none" w:sz="0" w:space="0" w:color="auto"/>
            <w:left w:val="none" w:sz="0" w:space="0" w:color="auto"/>
            <w:bottom w:val="none" w:sz="0" w:space="0" w:color="auto"/>
            <w:right w:val="none" w:sz="0" w:space="0" w:color="auto"/>
          </w:divBdr>
          <w:divsChild>
            <w:div w:id="72286979">
              <w:marLeft w:val="0"/>
              <w:marRight w:val="0"/>
              <w:marTop w:val="0"/>
              <w:marBottom w:val="0"/>
              <w:divBdr>
                <w:top w:val="none" w:sz="0" w:space="0" w:color="auto"/>
                <w:left w:val="none" w:sz="0" w:space="0" w:color="auto"/>
                <w:bottom w:val="none" w:sz="0" w:space="0" w:color="auto"/>
                <w:right w:val="none" w:sz="0" w:space="0" w:color="auto"/>
              </w:divBdr>
              <w:divsChild>
                <w:div w:id="2031494460">
                  <w:marLeft w:val="0"/>
                  <w:marRight w:val="0"/>
                  <w:marTop w:val="0"/>
                  <w:marBottom w:val="0"/>
                  <w:divBdr>
                    <w:top w:val="none" w:sz="0" w:space="0" w:color="auto"/>
                    <w:left w:val="none" w:sz="0" w:space="0" w:color="auto"/>
                    <w:bottom w:val="none" w:sz="0" w:space="0" w:color="auto"/>
                    <w:right w:val="none" w:sz="0" w:space="0" w:color="auto"/>
                  </w:divBdr>
                  <w:divsChild>
                    <w:div w:id="2014531059">
                      <w:marLeft w:val="0"/>
                      <w:marRight w:val="0"/>
                      <w:marTop w:val="0"/>
                      <w:marBottom w:val="0"/>
                      <w:divBdr>
                        <w:top w:val="none" w:sz="0" w:space="0" w:color="auto"/>
                        <w:left w:val="none" w:sz="0" w:space="0" w:color="auto"/>
                        <w:bottom w:val="none" w:sz="0" w:space="0" w:color="auto"/>
                        <w:right w:val="none" w:sz="0" w:space="0" w:color="auto"/>
                      </w:divBdr>
                      <w:divsChild>
                        <w:div w:id="1132403200">
                          <w:marLeft w:val="0"/>
                          <w:marRight w:val="0"/>
                          <w:marTop w:val="0"/>
                          <w:marBottom w:val="0"/>
                          <w:divBdr>
                            <w:top w:val="none" w:sz="0" w:space="0" w:color="auto"/>
                            <w:left w:val="none" w:sz="0" w:space="0" w:color="auto"/>
                            <w:bottom w:val="none" w:sz="0" w:space="0" w:color="auto"/>
                            <w:right w:val="none" w:sz="0" w:space="0" w:color="auto"/>
                          </w:divBdr>
                          <w:divsChild>
                            <w:div w:id="1878393057">
                              <w:marLeft w:val="0"/>
                              <w:marRight w:val="0"/>
                              <w:marTop w:val="0"/>
                              <w:marBottom w:val="0"/>
                              <w:divBdr>
                                <w:top w:val="none" w:sz="0" w:space="0" w:color="auto"/>
                                <w:left w:val="none" w:sz="0" w:space="0" w:color="auto"/>
                                <w:bottom w:val="none" w:sz="0" w:space="0" w:color="auto"/>
                                <w:right w:val="none" w:sz="0" w:space="0" w:color="auto"/>
                              </w:divBdr>
                              <w:divsChild>
                                <w:div w:id="1667005805">
                                  <w:marLeft w:val="0"/>
                                  <w:marRight w:val="0"/>
                                  <w:marTop w:val="0"/>
                                  <w:marBottom w:val="0"/>
                                  <w:divBdr>
                                    <w:top w:val="none" w:sz="0" w:space="0" w:color="auto"/>
                                    <w:left w:val="none" w:sz="0" w:space="0" w:color="auto"/>
                                    <w:bottom w:val="none" w:sz="0" w:space="0" w:color="auto"/>
                                    <w:right w:val="none" w:sz="0" w:space="0" w:color="auto"/>
                                  </w:divBdr>
                                </w:div>
                                <w:div w:id="1609897812">
                                  <w:marLeft w:val="0"/>
                                  <w:marRight w:val="0"/>
                                  <w:marTop w:val="0"/>
                                  <w:marBottom w:val="0"/>
                                  <w:divBdr>
                                    <w:top w:val="none" w:sz="0" w:space="0" w:color="auto"/>
                                    <w:left w:val="none" w:sz="0" w:space="0" w:color="auto"/>
                                    <w:bottom w:val="none" w:sz="0" w:space="0" w:color="auto"/>
                                    <w:right w:val="none" w:sz="0" w:space="0" w:color="auto"/>
                                  </w:divBdr>
                                </w:div>
                                <w:div w:id="2051763058">
                                  <w:marLeft w:val="0"/>
                                  <w:marRight w:val="0"/>
                                  <w:marTop w:val="0"/>
                                  <w:marBottom w:val="0"/>
                                  <w:divBdr>
                                    <w:top w:val="none" w:sz="0" w:space="0" w:color="auto"/>
                                    <w:left w:val="none" w:sz="0" w:space="0" w:color="auto"/>
                                    <w:bottom w:val="none" w:sz="0" w:space="0" w:color="auto"/>
                                    <w:right w:val="none" w:sz="0" w:space="0" w:color="auto"/>
                                  </w:divBdr>
                                </w:div>
                                <w:div w:id="267739024">
                                  <w:marLeft w:val="0"/>
                                  <w:marRight w:val="0"/>
                                  <w:marTop w:val="0"/>
                                  <w:marBottom w:val="0"/>
                                  <w:divBdr>
                                    <w:top w:val="none" w:sz="0" w:space="0" w:color="auto"/>
                                    <w:left w:val="none" w:sz="0" w:space="0" w:color="auto"/>
                                    <w:bottom w:val="none" w:sz="0" w:space="0" w:color="auto"/>
                                    <w:right w:val="none" w:sz="0" w:space="0" w:color="auto"/>
                                  </w:divBdr>
                                </w:div>
                                <w:div w:id="1292247772">
                                  <w:marLeft w:val="0"/>
                                  <w:marRight w:val="0"/>
                                  <w:marTop w:val="0"/>
                                  <w:marBottom w:val="0"/>
                                  <w:divBdr>
                                    <w:top w:val="none" w:sz="0" w:space="0" w:color="auto"/>
                                    <w:left w:val="none" w:sz="0" w:space="0" w:color="auto"/>
                                    <w:bottom w:val="none" w:sz="0" w:space="0" w:color="auto"/>
                                    <w:right w:val="none" w:sz="0" w:space="0" w:color="auto"/>
                                  </w:divBdr>
                                </w:div>
                                <w:div w:id="1662151225">
                                  <w:marLeft w:val="0"/>
                                  <w:marRight w:val="0"/>
                                  <w:marTop w:val="0"/>
                                  <w:marBottom w:val="0"/>
                                  <w:divBdr>
                                    <w:top w:val="none" w:sz="0" w:space="0" w:color="auto"/>
                                    <w:left w:val="none" w:sz="0" w:space="0" w:color="auto"/>
                                    <w:bottom w:val="none" w:sz="0" w:space="0" w:color="auto"/>
                                    <w:right w:val="none" w:sz="0" w:space="0" w:color="auto"/>
                                  </w:divBdr>
                                </w:div>
                                <w:div w:id="630214468">
                                  <w:marLeft w:val="0"/>
                                  <w:marRight w:val="0"/>
                                  <w:marTop w:val="0"/>
                                  <w:marBottom w:val="0"/>
                                  <w:divBdr>
                                    <w:top w:val="none" w:sz="0" w:space="0" w:color="auto"/>
                                    <w:left w:val="none" w:sz="0" w:space="0" w:color="auto"/>
                                    <w:bottom w:val="none" w:sz="0" w:space="0" w:color="auto"/>
                                    <w:right w:val="none" w:sz="0" w:space="0" w:color="auto"/>
                                  </w:divBdr>
                                </w:div>
                                <w:div w:id="2053842715">
                                  <w:marLeft w:val="0"/>
                                  <w:marRight w:val="0"/>
                                  <w:marTop w:val="0"/>
                                  <w:marBottom w:val="0"/>
                                  <w:divBdr>
                                    <w:top w:val="none" w:sz="0" w:space="0" w:color="auto"/>
                                    <w:left w:val="none" w:sz="0" w:space="0" w:color="auto"/>
                                    <w:bottom w:val="none" w:sz="0" w:space="0" w:color="auto"/>
                                    <w:right w:val="none" w:sz="0" w:space="0" w:color="auto"/>
                                  </w:divBdr>
                                </w:div>
                                <w:div w:id="974258977">
                                  <w:marLeft w:val="0"/>
                                  <w:marRight w:val="0"/>
                                  <w:marTop w:val="0"/>
                                  <w:marBottom w:val="0"/>
                                  <w:divBdr>
                                    <w:top w:val="none" w:sz="0" w:space="0" w:color="auto"/>
                                    <w:left w:val="none" w:sz="0" w:space="0" w:color="auto"/>
                                    <w:bottom w:val="none" w:sz="0" w:space="0" w:color="auto"/>
                                    <w:right w:val="none" w:sz="0" w:space="0" w:color="auto"/>
                                  </w:divBdr>
                                </w:div>
                                <w:div w:id="9647307">
                                  <w:marLeft w:val="0"/>
                                  <w:marRight w:val="0"/>
                                  <w:marTop w:val="0"/>
                                  <w:marBottom w:val="0"/>
                                  <w:divBdr>
                                    <w:top w:val="none" w:sz="0" w:space="0" w:color="auto"/>
                                    <w:left w:val="none" w:sz="0" w:space="0" w:color="auto"/>
                                    <w:bottom w:val="none" w:sz="0" w:space="0" w:color="auto"/>
                                    <w:right w:val="none" w:sz="0" w:space="0" w:color="auto"/>
                                  </w:divBdr>
                                </w:div>
                                <w:div w:id="1533836940">
                                  <w:marLeft w:val="0"/>
                                  <w:marRight w:val="0"/>
                                  <w:marTop w:val="0"/>
                                  <w:marBottom w:val="0"/>
                                  <w:divBdr>
                                    <w:top w:val="none" w:sz="0" w:space="0" w:color="auto"/>
                                    <w:left w:val="none" w:sz="0" w:space="0" w:color="auto"/>
                                    <w:bottom w:val="none" w:sz="0" w:space="0" w:color="auto"/>
                                    <w:right w:val="none" w:sz="0" w:space="0" w:color="auto"/>
                                  </w:divBdr>
                                </w:div>
                                <w:div w:id="1609047999">
                                  <w:marLeft w:val="0"/>
                                  <w:marRight w:val="0"/>
                                  <w:marTop w:val="0"/>
                                  <w:marBottom w:val="0"/>
                                  <w:divBdr>
                                    <w:top w:val="none" w:sz="0" w:space="0" w:color="auto"/>
                                    <w:left w:val="none" w:sz="0" w:space="0" w:color="auto"/>
                                    <w:bottom w:val="none" w:sz="0" w:space="0" w:color="auto"/>
                                    <w:right w:val="none" w:sz="0" w:space="0" w:color="auto"/>
                                  </w:divBdr>
                                </w:div>
                                <w:div w:id="2124763904">
                                  <w:marLeft w:val="0"/>
                                  <w:marRight w:val="0"/>
                                  <w:marTop w:val="0"/>
                                  <w:marBottom w:val="0"/>
                                  <w:divBdr>
                                    <w:top w:val="none" w:sz="0" w:space="0" w:color="auto"/>
                                    <w:left w:val="none" w:sz="0" w:space="0" w:color="auto"/>
                                    <w:bottom w:val="none" w:sz="0" w:space="0" w:color="auto"/>
                                    <w:right w:val="none" w:sz="0" w:space="0" w:color="auto"/>
                                  </w:divBdr>
                                </w:div>
                                <w:div w:id="1356155714">
                                  <w:marLeft w:val="0"/>
                                  <w:marRight w:val="0"/>
                                  <w:marTop w:val="0"/>
                                  <w:marBottom w:val="0"/>
                                  <w:divBdr>
                                    <w:top w:val="none" w:sz="0" w:space="0" w:color="auto"/>
                                    <w:left w:val="none" w:sz="0" w:space="0" w:color="auto"/>
                                    <w:bottom w:val="none" w:sz="0" w:space="0" w:color="auto"/>
                                    <w:right w:val="none" w:sz="0" w:space="0" w:color="auto"/>
                                  </w:divBdr>
                                </w:div>
                                <w:div w:id="1246384222">
                                  <w:marLeft w:val="0"/>
                                  <w:marRight w:val="0"/>
                                  <w:marTop w:val="0"/>
                                  <w:marBottom w:val="0"/>
                                  <w:divBdr>
                                    <w:top w:val="none" w:sz="0" w:space="0" w:color="auto"/>
                                    <w:left w:val="none" w:sz="0" w:space="0" w:color="auto"/>
                                    <w:bottom w:val="none" w:sz="0" w:space="0" w:color="auto"/>
                                    <w:right w:val="none" w:sz="0" w:space="0" w:color="auto"/>
                                  </w:divBdr>
                                </w:div>
                                <w:div w:id="1090353576">
                                  <w:marLeft w:val="0"/>
                                  <w:marRight w:val="0"/>
                                  <w:marTop w:val="0"/>
                                  <w:marBottom w:val="0"/>
                                  <w:divBdr>
                                    <w:top w:val="none" w:sz="0" w:space="0" w:color="auto"/>
                                    <w:left w:val="none" w:sz="0" w:space="0" w:color="auto"/>
                                    <w:bottom w:val="none" w:sz="0" w:space="0" w:color="auto"/>
                                    <w:right w:val="none" w:sz="0" w:space="0" w:color="auto"/>
                                  </w:divBdr>
                                </w:div>
                                <w:div w:id="1150752061">
                                  <w:marLeft w:val="0"/>
                                  <w:marRight w:val="0"/>
                                  <w:marTop w:val="0"/>
                                  <w:marBottom w:val="0"/>
                                  <w:divBdr>
                                    <w:top w:val="none" w:sz="0" w:space="0" w:color="auto"/>
                                    <w:left w:val="none" w:sz="0" w:space="0" w:color="auto"/>
                                    <w:bottom w:val="none" w:sz="0" w:space="0" w:color="auto"/>
                                    <w:right w:val="none" w:sz="0" w:space="0" w:color="auto"/>
                                  </w:divBdr>
                                </w:div>
                                <w:div w:id="1659531858">
                                  <w:marLeft w:val="0"/>
                                  <w:marRight w:val="0"/>
                                  <w:marTop w:val="0"/>
                                  <w:marBottom w:val="0"/>
                                  <w:divBdr>
                                    <w:top w:val="none" w:sz="0" w:space="0" w:color="auto"/>
                                    <w:left w:val="none" w:sz="0" w:space="0" w:color="auto"/>
                                    <w:bottom w:val="none" w:sz="0" w:space="0" w:color="auto"/>
                                    <w:right w:val="none" w:sz="0" w:space="0" w:color="auto"/>
                                  </w:divBdr>
                                </w:div>
                                <w:div w:id="1874614494">
                                  <w:marLeft w:val="0"/>
                                  <w:marRight w:val="0"/>
                                  <w:marTop w:val="0"/>
                                  <w:marBottom w:val="0"/>
                                  <w:divBdr>
                                    <w:top w:val="none" w:sz="0" w:space="0" w:color="auto"/>
                                    <w:left w:val="none" w:sz="0" w:space="0" w:color="auto"/>
                                    <w:bottom w:val="none" w:sz="0" w:space="0" w:color="auto"/>
                                    <w:right w:val="none" w:sz="0" w:space="0" w:color="auto"/>
                                  </w:divBdr>
                                </w:div>
                                <w:div w:id="1837113101">
                                  <w:marLeft w:val="0"/>
                                  <w:marRight w:val="0"/>
                                  <w:marTop w:val="0"/>
                                  <w:marBottom w:val="0"/>
                                  <w:divBdr>
                                    <w:top w:val="none" w:sz="0" w:space="0" w:color="auto"/>
                                    <w:left w:val="none" w:sz="0" w:space="0" w:color="auto"/>
                                    <w:bottom w:val="none" w:sz="0" w:space="0" w:color="auto"/>
                                    <w:right w:val="none" w:sz="0" w:space="0" w:color="auto"/>
                                  </w:divBdr>
                                </w:div>
                                <w:div w:id="1426607833">
                                  <w:marLeft w:val="0"/>
                                  <w:marRight w:val="0"/>
                                  <w:marTop w:val="0"/>
                                  <w:marBottom w:val="0"/>
                                  <w:divBdr>
                                    <w:top w:val="none" w:sz="0" w:space="0" w:color="auto"/>
                                    <w:left w:val="none" w:sz="0" w:space="0" w:color="auto"/>
                                    <w:bottom w:val="none" w:sz="0" w:space="0" w:color="auto"/>
                                    <w:right w:val="none" w:sz="0" w:space="0" w:color="auto"/>
                                  </w:divBdr>
                                </w:div>
                                <w:div w:id="51118851">
                                  <w:marLeft w:val="0"/>
                                  <w:marRight w:val="0"/>
                                  <w:marTop w:val="0"/>
                                  <w:marBottom w:val="0"/>
                                  <w:divBdr>
                                    <w:top w:val="none" w:sz="0" w:space="0" w:color="auto"/>
                                    <w:left w:val="none" w:sz="0" w:space="0" w:color="auto"/>
                                    <w:bottom w:val="none" w:sz="0" w:space="0" w:color="auto"/>
                                    <w:right w:val="none" w:sz="0" w:space="0" w:color="auto"/>
                                  </w:divBdr>
                                </w:div>
                                <w:div w:id="12809854">
                                  <w:marLeft w:val="0"/>
                                  <w:marRight w:val="0"/>
                                  <w:marTop w:val="0"/>
                                  <w:marBottom w:val="0"/>
                                  <w:divBdr>
                                    <w:top w:val="none" w:sz="0" w:space="0" w:color="auto"/>
                                    <w:left w:val="none" w:sz="0" w:space="0" w:color="auto"/>
                                    <w:bottom w:val="none" w:sz="0" w:space="0" w:color="auto"/>
                                    <w:right w:val="none" w:sz="0" w:space="0" w:color="auto"/>
                                  </w:divBdr>
                                </w:div>
                                <w:div w:id="1742751382">
                                  <w:marLeft w:val="0"/>
                                  <w:marRight w:val="0"/>
                                  <w:marTop w:val="0"/>
                                  <w:marBottom w:val="0"/>
                                  <w:divBdr>
                                    <w:top w:val="none" w:sz="0" w:space="0" w:color="auto"/>
                                    <w:left w:val="none" w:sz="0" w:space="0" w:color="auto"/>
                                    <w:bottom w:val="none" w:sz="0" w:space="0" w:color="auto"/>
                                    <w:right w:val="none" w:sz="0" w:space="0" w:color="auto"/>
                                  </w:divBdr>
                                </w:div>
                                <w:div w:id="155999507">
                                  <w:marLeft w:val="0"/>
                                  <w:marRight w:val="0"/>
                                  <w:marTop w:val="0"/>
                                  <w:marBottom w:val="0"/>
                                  <w:divBdr>
                                    <w:top w:val="none" w:sz="0" w:space="0" w:color="auto"/>
                                    <w:left w:val="none" w:sz="0" w:space="0" w:color="auto"/>
                                    <w:bottom w:val="none" w:sz="0" w:space="0" w:color="auto"/>
                                    <w:right w:val="none" w:sz="0" w:space="0" w:color="auto"/>
                                  </w:divBdr>
                                </w:div>
                                <w:div w:id="992568171">
                                  <w:marLeft w:val="1083"/>
                                  <w:marRight w:val="0"/>
                                  <w:marTop w:val="0"/>
                                  <w:marBottom w:val="0"/>
                                  <w:divBdr>
                                    <w:top w:val="none" w:sz="0" w:space="0" w:color="auto"/>
                                    <w:left w:val="none" w:sz="0" w:space="0" w:color="auto"/>
                                    <w:bottom w:val="none" w:sz="0" w:space="0" w:color="auto"/>
                                    <w:right w:val="none" w:sz="0" w:space="0" w:color="auto"/>
                                  </w:divBdr>
                                </w:div>
                                <w:div w:id="521748194">
                                  <w:marLeft w:val="1083"/>
                                  <w:marRight w:val="0"/>
                                  <w:marTop w:val="0"/>
                                  <w:marBottom w:val="0"/>
                                  <w:divBdr>
                                    <w:top w:val="none" w:sz="0" w:space="0" w:color="auto"/>
                                    <w:left w:val="none" w:sz="0" w:space="0" w:color="auto"/>
                                    <w:bottom w:val="none" w:sz="0" w:space="0" w:color="auto"/>
                                    <w:right w:val="none" w:sz="0" w:space="0" w:color="auto"/>
                                  </w:divBdr>
                                </w:div>
                                <w:div w:id="230583793">
                                  <w:marLeft w:val="0"/>
                                  <w:marRight w:val="0"/>
                                  <w:marTop w:val="0"/>
                                  <w:marBottom w:val="0"/>
                                  <w:divBdr>
                                    <w:top w:val="none" w:sz="0" w:space="0" w:color="auto"/>
                                    <w:left w:val="none" w:sz="0" w:space="0" w:color="auto"/>
                                    <w:bottom w:val="none" w:sz="0" w:space="0" w:color="auto"/>
                                    <w:right w:val="none" w:sz="0" w:space="0" w:color="auto"/>
                                  </w:divBdr>
                                </w:div>
                                <w:div w:id="1797986622">
                                  <w:marLeft w:val="0"/>
                                  <w:marRight w:val="0"/>
                                  <w:marTop w:val="0"/>
                                  <w:marBottom w:val="0"/>
                                  <w:divBdr>
                                    <w:top w:val="none" w:sz="0" w:space="0" w:color="auto"/>
                                    <w:left w:val="none" w:sz="0" w:space="0" w:color="auto"/>
                                    <w:bottom w:val="none" w:sz="0" w:space="0" w:color="auto"/>
                                    <w:right w:val="none" w:sz="0" w:space="0" w:color="auto"/>
                                  </w:divBdr>
                                </w:div>
                                <w:div w:id="1926572537">
                                  <w:marLeft w:val="0"/>
                                  <w:marRight w:val="0"/>
                                  <w:marTop w:val="0"/>
                                  <w:marBottom w:val="0"/>
                                  <w:divBdr>
                                    <w:top w:val="none" w:sz="0" w:space="0" w:color="auto"/>
                                    <w:left w:val="none" w:sz="0" w:space="0" w:color="auto"/>
                                    <w:bottom w:val="none" w:sz="0" w:space="0" w:color="auto"/>
                                    <w:right w:val="none" w:sz="0" w:space="0" w:color="auto"/>
                                  </w:divBdr>
                                </w:div>
                                <w:div w:id="994606266">
                                  <w:marLeft w:val="0"/>
                                  <w:marRight w:val="0"/>
                                  <w:marTop w:val="0"/>
                                  <w:marBottom w:val="0"/>
                                  <w:divBdr>
                                    <w:top w:val="none" w:sz="0" w:space="0" w:color="auto"/>
                                    <w:left w:val="none" w:sz="0" w:space="0" w:color="auto"/>
                                    <w:bottom w:val="none" w:sz="0" w:space="0" w:color="auto"/>
                                    <w:right w:val="none" w:sz="0" w:space="0" w:color="auto"/>
                                  </w:divBdr>
                                </w:div>
                                <w:div w:id="657003070">
                                  <w:marLeft w:val="0"/>
                                  <w:marRight w:val="0"/>
                                  <w:marTop w:val="0"/>
                                  <w:marBottom w:val="0"/>
                                  <w:divBdr>
                                    <w:top w:val="none" w:sz="0" w:space="0" w:color="auto"/>
                                    <w:left w:val="none" w:sz="0" w:space="0" w:color="auto"/>
                                    <w:bottom w:val="none" w:sz="0" w:space="0" w:color="auto"/>
                                    <w:right w:val="none" w:sz="0" w:space="0" w:color="auto"/>
                                  </w:divBdr>
                                </w:div>
                                <w:div w:id="1906718863">
                                  <w:marLeft w:val="0"/>
                                  <w:marRight w:val="0"/>
                                  <w:marTop w:val="0"/>
                                  <w:marBottom w:val="0"/>
                                  <w:divBdr>
                                    <w:top w:val="none" w:sz="0" w:space="0" w:color="auto"/>
                                    <w:left w:val="none" w:sz="0" w:space="0" w:color="auto"/>
                                    <w:bottom w:val="none" w:sz="0" w:space="0" w:color="auto"/>
                                    <w:right w:val="none" w:sz="0" w:space="0" w:color="auto"/>
                                  </w:divBdr>
                                </w:div>
                                <w:div w:id="1508712507">
                                  <w:marLeft w:val="0"/>
                                  <w:marRight w:val="0"/>
                                  <w:marTop w:val="0"/>
                                  <w:marBottom w:val="0"/>
                                  <w:divBdr>
                                    <w:top w:val="none" w:sz="0" w:space="0" w:color="auto"/>
                                    <w:left w:val="none" w:sz="0" w:space="0" w:color="auto"/>
                                    <w:bottom w:val="none" w:sz="0" w:space="0" w:color="auto"/>
                                    <w:right w:val="none" w:sz="0" w:space="0" w:color="auto"/>
                                  </w:divBdr>
                                </w:div>
                                <w:div w:id="250286172">
                                  <w:marLeft w:val="0"/>
                                  <w:marRight w:val="0"/>
                                  <w:marTop w:val="0"/>
                                  <w:marBottom w:val="0"/>
                                  <w:divBdr>
                                    <w:top w:val="none" w:sz="0" w:space="0" w:color="auto"/>
                                    <w:left w:val="none" w:sz="0" w:space="0" w:color="auto"/>
                                    <w:bottom w:val="none" w:sz="0" w:space="0" w:color="auto"/>
                                    <w:right w:val="none" w:sz="0" w:space="0" w:color="auto"/>
                                  </w:divBdr>
                                </w:div>
                                <w:div w:id="815804106">
                                  <w:marLeft w:val="0"/>
                                  <w:marRight w:val="0"/>
                                  <w:marTop w:val="0"/>
                                  <w:marBottom w:val="0"/>
                                  <w:divBdr>
                                    <w:top w:val="none" w:sz="0" w:space="0" w:color="auto"/>
                                    <w:left w:val="none" w:sz="0" w:space="0" w:color="auto"/>
                                    <w:bottom w:val="none" w:sz="0" w:space="0" w:color="auto"/>
                                    <w:right w:val="none" w:sz="0" w:space="0" w:color="auto"/>
                                  </w:divBdr>
                                </w:div>
                                <w:div w:id="277297237">
                                  <w:marLeft w:val="0"/>
                                  <w:marRight w:val="0"/>
                                  <w:marTop w:val="0"/>
                                  <w:marBottom w:val="0"/>
                                  <w:divBdr>
                                    <w:top w:val="none" w:sz="0" w:space="0" w:color="auto"/>
                                    <w:left w:val="none" w:sz="0" w:space="0" w:color="auto"/>
                                    <w:bottom w:val="none" w:sz="0" w:space="0" w:color="auto"/>
                                    <w:right w:val="none" w:sz="0" w:space="0" w:color="auto"/>
                                  </w:divBdr>
                                </w:div>
                                <w:div w:id="963194446">
                                  <w:marLeft w:val="0"/>
                                  <w:marRight w:val="0"/>
                                  <w:marTop w:val="0"/>
                                  <w:marBottom w:val="0"/>
                                  <w:divBdr>
                                    <w:top w:val="none" w:sz="0" w:space="0" w:color="auto"/>
                                    <w:left w:val="none" w:sz="0" w:space="0" w:color="auto"/>
                                    <w:bottom w:val="none" w:sz="0" w:space="0" w:color="auto"/>
                                    <w:right w:val="none" w:sz="0" w:space="0" w:color="auto"/>
                                  </w:divBdr>
                                </w:div>
                                <w:div w:id="1905331029">
                                  <w:marLeft w:val="0"/>
                                  <w:marRight w:val="0"/>
                                  <w:marTop w:val="0"/>
                                  <w:marBottom w:val="0"/>
                                  <w:divBdr>
                                    <w:top w:val="none" w:sz="0" w:space="0" w:color="auto"/>
                                    <w:left w:val="none" w:sz="0" w:space="0" w:color="auto"/>
                                    <w:bottom w:val="none" w:sz="0" w:space="0" w:color="auto"/>
                                    <w:right w:val="none" w:sz="0" w:space="0" w:color="auto"/>
                                  </w:divBdr>
                                </w:div>
                                <w:div w:id="1018892607">
                                  <w:marLeft w:val="0"/>
                                  <w:marRight w:val="0"/>
                                  <w:marTop w:val="0"/>
                                  <w:marBottom w:val="0"/>
                                  <w:divBdr>
                                    <w:top w:val="none" w:sz="0" w:space="0" w:color="auto"/>
                                    <w:left w:val="none" w:sz="0" w:space="0" w:color="auto"/>
                                    <w:bottom w:val="none" w:sz="0" w:space="0" w:color="auto"/>
                                    <w:right w:val="none" w:sz="0" w:space="0" w:color="auto"/>
                                  </w:divBdr>
                                </w:div>
                                <w:div w:id="461004400">
                                  <w:marLeft w:val="0"/>
                                  <w:marRight w:val="0"/>
                                  <w:marTop w:val="0"/>
                                  <w:marBottom w:val="0"/>
                                  <w:divBdr>
                                    <w:top w:val="none" w:sz="0" w:space="0" w:color="auto"/>
                                    <w:left w:val="none" w:sz="0" w:space="0" w:color="auto"/>
                                    <w:bottom w:val="none" w:sz="0" w:space="0" w:color="auto"/>
                                    <w:right w:val="none" w:sz="0" w:space="0" w:color="auto"/>
                                  </w:divBdr>
                                </w:div>
                                <w:div w:id="58479417">
                                  <w:marLeft w:val="0"/>
                                  <w:marRight w:val="0"/>
                                  <w:marTop w:val="0"/>
                                  <w:marBottom w:val="0"/>
                                  <w:divBdr>
                                    <w:top w:val="none" w:sz="0" w:space="0" w:color="auto"/>
                                    <w:left w:val="none" w:sz="0" w:space="0" w:color="auto"/>
                                    <w:bottom w:val="none" w:sz="0" w:space="0" w:color="auto"/>
                                    <w:right w:val="none" w:sz="0" w:space="0" w:color="auto"/>
                                  </w:divBdr>
                                </w:div>
                                <w:div w:id="1214274912">
                                  <w:marLeft w:val="0"/>
                                  <w:marRight w:val="0"/>
                                  <w:marTop w:val="0"/>
                                  <w:marBottom w:val="0"/>
                                  <w:divBdr>
                                    <w:top w:val="none" w:sz="0" w:space="0" w:color="auto"/>
                                    <w:left w:val="none" w:sz="0" w:space="0" w:color="auto"/>
                                    <w:bottom w:val="none" w:sz="0" w:space="0" w:color="auto"/>
                                    <w:right w:val="none" w:sz="0" w:space="0" w:color="auto"/>
                                  </w:divBdr>
                                </w:div>
                                <w:div w:id="1148014264">
                                  <w:marLeft w:val="0"/>
                                  <w:marRight w:val="0"/>
                                  <w:marTop w:val="0"/>
                                  <w:marBottom w:val="0"/>
                                  <w:divBdr>
                                    <w:top w:val="none" w:sz="0" w:space="0" w:color="auto"/>
                                    <w:left w:val="none" w:sz="0" w:space="0" w:color="auto"/>
                                    <w:bottom w:val="none" w:sz="0" w:space="0" w:color="auto"/>
                                    <w:right w:val="none" w:sz="0" w:space="0" w:color="auto"/>
                                  </w:divBdr>
                                </w:div>
                                <w:div w:id="295109100">
                                  <w:marLeft w:val="0"/>
                                  <w:marRight w:val="0"/>
                                  <w:marTop w:val="0"/>
                                  <w:marBottom w:val="0"/>
                                  <w:divBdr>
                                    <w:top w:val="none" w:sz="0" w:space="0" w:color="auto"/>
                                    <w:left w:val="none" w:sz="0" w:space="0" w:color="auto"/>
                                    <w:bottom w:val="none" w:sz="0" w:space="0" w:color="auto"/>
                                    <w:right w:val="none" w:sz="0" w:space="0" w:color="auto"/>
                                  </w:divBdr>
                                </w:div>
                                <w:div w:id="1373456508">
                                  <w:marLeft w:val="0"/>
                                  <w:marRight w:val="0"/>
                                  <w:marTop w:val="0"/>
                                  <w:marBottom w:val="0"/>
                                  <w:divBdr>
                                    <w:top w:val="none" w:sz="0" w:space="0" w:color="auto"/>
                                    <w:left w:val="none" w:sz="0" w:space="0" w:color="auto"/>
                                    <w:bottom w:val="none" w:sz="0" w:space="0" w:color="auto"/>
                                    <w:right w:val="none" w:sz="0" w:space="0" w:color="auto"/>
                                  </w:divBdr>
                                </w:div>
                                <w:div w:id="1784152327">
                                  <w:marLeft w:val="0"/>
                                  <w:marRight w:val="0"/>
                                  <w:marTop w:val="0"/>
                                  <w:marBottom w:val="0"/>
                                  <w:divBdr>
                                    <w:top w:val="none" w:sz="0" w:space="0" w:color="auto"/>
                                    <w:left w:val="none" w:sz="0" w:space="0" w:color="auto"/>
                                    <w:bottom w:val="none" w:sz="0" w:space="0" w:color="auto"/>
                                    <w:right w:val="none" w:sz="0" w:space="0" w:color="auto"/>
                                  </w:divBdr>
                                </w:div>
                                <w:div w:id="1596327271">
                                  <w:marLeft w:val="0"/>
                                  <w:marRight w:val="0"/>
                                  <w:marTop w:val="0"/>
                                  <w:marBottom w:val="0"/>
                                  <w:divBdr>
                                    <w:top w:val="none" w:sz="0" w:space="0" w:color="auto"/>
                                    <w:left w:val="none" w:sz="0" w:space="0" w:color="auto"/>
                                    <w:bottom w:val="none" w:sz="0" w:space="0" w:color="auto"/>
                                    <w:right w:val="none" w:sz="0" w:space="0" w:color="auto"/>
                                  </w:divBdr>
                                </w:div>
                                <w:div w:id="1032533920">
                                  <w:marLeft w:val="0"/>
                                  <w:marRight w:val="0"/>
                                  <w:marTop w:val="0"/>
                                  <w:marBottom w:val="0"/>
                                  <w:divBdr>
                                    <w:top w:val="none" w:sz="0" w:space="0" w:color="auto"/>
                                    <w:left w:val="none" w:sz="0" w:space="0" w:color="auto"/>
                                    <w:bottom w:val="none" w:sz="0" w:space="0" w:color="auto"/>
                                    <w:right w:val="none" w:sz="0" w:space="0" w:color="auto"/>
                                  </w:divBdr>
                                </w:div>
                                <w:div w:id="473914229">
                                  <w:marLeft w:val="0"/>
                                  <w:marRight w:val="0"/>
                                  <w:marTop w:val="0"/>
                                  <w:marBottom w:val="0"/>
                                  <w:divBdr>
                                    <w:top w:val="none" w:sz="0" w:space="0" w:color="auto"/>
                                    <w:left w:val="none" w:sz="0" w:space="0" w:color="auto"/>
                                    <w:bottom w:val="none" w:sz="0" w:space="0" w:color="auto"/>
                                    <w:right w:val="none" w:sz="0" w:space="0" w:color="auto"/>
                                  </w:divBdr>
                                </w:div>
                                <w:div w:id="1291672910">
                                  <w:marLeft w:val="0"/>
                                  <w:marRight w:val="0"/>
                                  <w:marTop w:val="0"/>
                                  <w:marBottom w:val="0"/>
                                  <w:divBdr>
                                    <w:top w:val="none" w:sz="0" w:space="0" w:color="auto"/>
                                    <w:left w:val="none" w:sz="0" w:space="0" w:color="auto"/>
                                    <w:bottom w:val="none" w:sz="0" w:space="0" w:color="auto"/>
                                    <w:right w:val="none" w:sz="0" w:space="0" w:color="auto"/>
                                  </w:divBdr>
                                </w:div>
                                <w:div w:id="237525373">
                                  <w:marLeft w:val="0"/>
                                  <w:marRight w:val="0"/>
                                  <w:marTop w:val="0"/>
                                  <w:marBottom w:val="0"/>
                                  <w:divBdr>
                                    <w:top w:val="none" w:sz="0" w:space="0" w:color="auto"/>
                                    <w:left w:val="none" w:sz="0" w:space="0" w:color="auto"/>
                                    <w:bottom w:val="none" w:sz="0" w:space="0" w:color="auto"/>
                                    <w:right w:val="none" w:sz="0" w:space="0" w:color="auto"/>
                                  </w:divBdr>
                                </w:div>
                                <w:div w:id="851380276">
                                  <w:marLeft w:val="0"/>
                                  <w:marRight w:val="0"/>
                                  <w:marTop w:val="0"/>
                                  <w:marBottom w:val="0"/>
                                  <w:divBdr>
                                    <w:top w:val="none" w:sz="0" w:space="0" w:color="auto"/>
                                    <w:left w:val="none" w:sz="0" w:space="0" w:color="auto"/>
                                    <w:bottom w:val="none" w:sz="0" w:space="0" w:color="auto"/>
                                    <w:right w:val="none" w:sz="0" w:space="0" w:color="auto"/>
                                  </w:divBdr>
                                </w:div>
                                <w:div w:id="839463593">
                                  <w:marLeft w:val="0"/>
                                  <w:marRight w:val="0"/>
                                  <w:marTop w:val="0"/>
                                  <w:marBottom w:val="0"/>
                                  <w:divBdr>
                                    <w:top w:val="none" w:sz="0" w:space="0" w:color="auto"/>
                                    <w:left w:val="none" w:sz="0" w:space="0" w:color="auto"/>
                                    <w:bottom w:val="none" w:sz="0" w:space="0" w:color="auto"/>
                                    <w:right w:val="none" w:sz="0" w:space="0" w:color="auto"/>
                                  </w:divBdr>
                                </w:div>
                                <w:div w:id="544175408">
                                  <w:marLeft w:val="0"/>
                                  <w:marRight w:val="0"/>
                                  <w:marTop w:val="0"/>
                                  <w:marBottom w:val="0"/>
                                  <w:divBdr>
                                    <w:top w:val="none" w:sz="0" w:space="0" w:color="auto"/>
                                    <w:left w:val="none" w:sz="0" w:space="0" w:color="auto"/>
                                    <w:bottom w:val="none" w:sz="0" w:space="0" w:color="auto"/>
                                    <w:right w:val="none" w:sz="0" w:space="0" w:color="auto"/>
                                  </w:divBdr>
                                </w:div>
                                <w:div w:id="1706099095">
                                  <w:marLeft w:val="0"/>
                                  <w:marRight w:val="0"/>
                                  <w:marTop w:val="0"/>
                                  <w:marBottom w:val="0"/>
                                  <w:divBdr>
                                    <w:top w:val="none" w:sz="0" w:space="0" w:color="auto"/>
                                    <w:left w:val="none" w:sz="0" w:space="0" w:color="auto"/>
                                    <w:bottom w:val="none" w:sz="0" w:space="0" w:color="auto"/>
                                    <w:right w:val="none" w:sz="0" w:space="0" w:color="auto"/>
                                  </w:divBdr>
                                </w:div>
                                <w:div w:id="238251486">
                                  <w:marLeft w:val="0"/>
                                  <w:marRight w:val="0"/>
                                  <w:marTop w:val="0"/>
                                  <w:marBottom w:val="0"/>
                                  <w:divBdr>
                                    <w:top w:val="none" w:sz="0" w:space="0" w:color="auto"/>
                                    <w:left w:val="none" w:sz="0" w:space="0" w:color="auto"/>
                                    <w:bottom w:val="none" w:sz="0" w:space="0" w:color="auto"/>
                                    <w:right w:val="none" w:sz="0" w:space="0" w:color="auto"/>
                                  </w:divBdr>
                                </w:div>
                                <w:div w:id="2088182431">
                                  <w:marLeft w:val="0"/>
                                  <w:marRight w:val="0"/>
                                  <w:marTop w:val="0"/>
                                  <w:marBottom w:val="0"/>
                                  <w:divBdr>
                                    <w:top w:val="none" w:sz="0" w:space="0" w:color="auto"/>
                                    <w:left w:val="none" w:sz="0" w:space="0" w:color="auto"/>
                                    <w:bottom w:val="none" w:sz="0" w:space="0" w:color="auto"/>
                                    <w:right w:val="none" w:sz="0" w:space="0" w:color="auto"/>
                                  </w:divBdr>
                                </w:div>
                                <w:div w:id="1038824293">
                                  <w:marLeft w:val="0"/>
                                  <w:marRight w:val="0"/>
                                  <w:marTop w:val="0"/>
                                  <w:marBottom w:val="0"/>
                                  <w:divBdr>
                                    <w:top w:val="none" w:sz="0" w:space="0" w:color="auto"/>
                                    <w:left w:val="none" w:sz="0" w:space="0" w:color="auto"/>
                                    <w:bottom w:val="none" w:sz="0" w:space="0" w:color="auto"/>
                                    <w:right w:val="none" w:sz="0" w:space="0" w:color="auto"/>
                                  </w:divBdr>
                                </w:div>
                                <w:div w:id="1407802714">
                                  <w:marLeft w:val="0"/>
                                  <w:marRight w:val="0"/>
                                  <w:marTop w:val="0"/>
                                  <w:marBottom w:val="0"/>
                                  <w:divBdr>
                                    <w:top w:val="none" w:sz="0" w:space="0" w:color="auto"/>
                                    <w:left w:val="none" w:sz="0" w:space="0" w:color="auto"/>
                                    <w:bottom w:val="none" w:sz="0" w:space="0" w:color="auto"/>
                                    <w:right w:val="none" w:sz="0" w:space="0" w:color="auto"/>
                                  </w:divBdr>
                                </w:div>
                                <w:div w:id="2031027472">
                                  <w:marLeft w:val="0"/>
                                  <w:marRight w:val="0"/>
                                  <w:marTop w:val="0"/>
                                  <w:marBottom w:val="0"/>
                                  <w:divBdr>
                                    <w:top w:val="none" w:sz="0" w:space="0" w:color="auto"/>
                                    <w:left w:val="none" w:sz="0" w:space="0" w:color="auto"/>
                                    <w:bottom w:val="none" w:sz="0" w:space="0" w:color="auto"/>
                                    <w:right w:val="none" w:sz="0" w:space="0" w:color="auto"/>
                                  </w:divBdr>
                                </w:div>
                                <w:div w:id="1121266011">
                                  <w:marLeft w:val="0"/>
                                  <w:marRight w:val="0"/>
                                  <w:marTop w:val="0"/>
                                  <w:marBottom w:val="0"/>
                                  <w:divBdr>
                                    <w:top w:val="none" w:sz="0" w:space="0" w:color="auto"/>
                                    <w:left w:val="none" w:sz="0" w:space="0" w:color="auto"/>
                                    <w:bottom w:val="none" w:sz="0" w:space="0" w:color="auto"/>
                                    <w:right w:val="none" w:sz="0" w:space="0" w:color="auto"/>
                                  </w:divBdr>
                                </w:div>
                                <w:div w:id="525677581">
                                  <w:marLeft w:val="0"/>
                                  <w:marRight w:val="0"/>
                                  <w:marTop w:val="0"/>
                                  <w:marBottom w:val="0"/>
                                  <w:divBdr>
                                    <w:top w:val="none" w:sz="0" w:space="0" w:color="auto"/>
                                    <w:left w:val="none" w:sz="0" w:space="0" w:color="auto"/>
                                    <w:bottom w:val="none" w:sz="0" w:space="0" w:color="auto"/>
                                    <w:right w:val="none" w:sz="0" w:space="0" w:color="auto"/>
                                  </w:divBdr>
                                </w:div>
                                <w:div w:id="1760828003">
                                  <w:marLeft w:val="0"/>
                                  <w:marRight w:val="0"/>
                                  <w:marTop w:val="0"/>
                                  <w:marBottom w:val="0"/>
                                  <w:divBdr>
                                    <w:top w:val="none" w:sz="0" w:space="0" w:color="auto"/>
                                    <w:left w:val="none" w:sz="0" w:space="0" w:color="auto"/>
                                    <w:bottom w:val="none" w:sz="0" w:space="0" w:color="auto"/>
                                    <w:right w:val="none" w:sz="0" w:space="0" w:color="auto"/>
                                  </w:divBdr>
                                </w:div>
                                <w:div w:id="1770154673">
                                  <w:marLeft w:val="0"/>
                                  <w:marRight w:val="0"/>
                                  <w:marTop w:val="0"/>
                                  <w:marBottom w:val="0"/>
                                  <w:divBdr>
                                    <w:top w:val="none" w:sz="0" w:space="0" w:color="auto"/>
                                    <w:left w:val="none" w:sz="0" w:space="0" w:color="auto"/>
                                    <w:bottom w:val="none" w:sz="0" w:space="0" w:color="auto"/>
                                    <w:right w:val="none" w:sz="0" w:space="0" w:color="auto"/>
                                  </w:divBdr>
                                </w:div>
                                <w:div w:id="995570043">
                                  <w:marLeft w:val="0"/>
                                  <w:marRight w:val="0"/>
                                  <w:marTop w:val="0"/>
                                  <w:marBottom w:val="0"/>
                                  <w:divBdr>
                                    <w:top w:val="none" w:sz="0" w:space="0" w:color="auto"/>
                                    <w:left w:val="none" w:sz="0" w:space="0" w:color="auto"/>
                                    <w:bottom w:val="none" w:sz="0" w:space="0" w:color="auto"/>
                                    <w:right w:val="none" w:sz="0" w:space="0" w:color="auto"/>
                                  </w:divBdr>
                                </w:div>
                                <w:div w:id="109080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9090087">
      <w:bodyDiv w:val="1"/>
      <w:marLeft w:val="0"/>
      <w:marRight w:val="0"/>
      <w:marTop w:val="0"/>
      <w:marBottom w:val="0"/>
      <w:divBdr>
        <w:top w:val="none" w:sz="0" w:space="0" w:color="auto"/>
        <w:left w:val="none" w:sz="0" w:space="0" w:color="auto"/>
        <w:bottom w:val="none" w:sz="0" w:space="0" w:color="auto"/>
        <w:right w:val="none" w:sz="0" w:space="0" w:color="auto"/>
      </w:divBdr>
      <w:divsChild>
        <w:div w:id="1147894170">
          <w:marLeft w:val="0"/>
          <w:marRight w:val="0"/>
          <w:marTop w:val="100"/>
          <w:marBottom w:val="100"/>
          <w:divBdr>
            <w:top w:val="none" w:sz="0" w:space="0" w:color="auto"/>
            <w:left w:val="none" w:sz="0" w:space="0" w:color="auto"/>
            <w:bottom w:val="none" w:sz="0" w:space="0" w:color="auto"/>
            <w:right w:val="none" w:sz="0" w:space="0" w:color="auto"/>
          </w:divBdr>
          <w:divsChild>
            <w:div w:id="1586915397">
              <w:marLeft w:val="0"/>
              <w:marRight w:val="0"/>
              <w:marTop w:val="100"/>
              <w:marBottom w:val="100"/>
              <w:divBdr>
                <w:top w:val="none" w:sz="0" w:space="0" w:color="auto"/>
                <w:left w:val="none" w:sz="0" w:space="0" w:color="auto"/>
                <w:bottom w:val="none" w:sz="0" w:space="0" w:color="auto"/>
                <w:right w:val="none" w:sz="0" w:space="0" w:color="auto"/>
              </w:divBdr>
              <w:divsChild>
                <w:div w:id="2064985717">
                  <w:marLeft w:val="0"/>
                  <w:marRight w:val="0"/>
                  <w:marTop w:val="0"/>
                  <w:marBottom w:val="0"/>
                  <w:divBdr>
                    <w:top w:val="none" w:sz="0" w:space="0" w:color="auto"/>
                    <w:left w:val="none" w:sz="0" w:space="0" w:color="auto"/>
                    <w:bottom w:val="none" w:sz="0" w:space="0" w:color="auto"/>
                    <w:right w:val="none" w:sz="0" w:space="0" w:color="auto"/>
                  </w:divBdr>
                  <w:divsChild>
                    <w:div w:id="109505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6227487">
      <w:bodyDiv w:val="1"/>
      <w:marLeft w:val="0"/>
      <w:marRight w:val="0"/>
      <w:marTop w:val="0"/>
      <w:marBottom w:val="0"/>
      <w:divBdr>
        <w:top w:val="none" w:sz="0" w:space="0" w:color="auto"/>
        <w:left w:val="none" w:sz="0" w:space="0" w:color="auto"/>
        <w:bottom w:val="none" w:sz="0" w:space="0" w:color="auto"/>
        <w:right w:val="none" w:sz="0" w:space="0" w:color="auto"/>
      </w:divBdr>
      <w:divsChild>
        <w:div w:id="1245990853">
          <w:marLeft w:val="0"/>
          <w:marRight w:val="0"/>
          <w:marTop w:val="0"/>
          <w:marBottom w:val="0"/>
          <w:divBdr>
            <w:top w:val="none" w:sz="0" w:space="0" w:color="auto"/>
            <w:left w:val="none" w:sz="0" w:space="0" w:color="auto"/>
            <w:bottom w:val="none" w:sz="0" w:space="0" w:color="auto"/>
            <w:right w:val="none" w:sz="0" w:space="0" w:color="auto"/>
          </w:divBdr>
          <w:divsChild>
            <w:div w:id="342361240">
              <w:marLeft w:val="0"/>
              <w:marRight w:val="0"/>
              <w:marTop w:val="0"/>
              <w:marBottom w:val="0"/>
              <w:divBdr>
                <w:top w:val="none" w:sz="0" w:space="0" w:color="auto"/>
                <w:left w:val="none" w:sz="0" w:space="0" w:color="auto"/>
                <w:bottom w:val="none" w:sz="0" w:space="0" w:color="auto"/>
                <w:right w:val="none" w:sz="0" w:space="0" w:color="auto"/>
              </w:divBdr>
              <w:divsChild>
                <w:div w:id="87897296">
                  <w:marLeft w:val="0"/>
                  <w:marRight w:val="0"/>
                  <w:marTop w:val="0"/>
                  <w:marBottom w:val="0"/>
                  <w:divBdr>
                    <w:top w:val="none" w:sz="0" w:space="0" w:color="auto"/>
                    <w:left w:val="none" w:sz="0" w:space="0" w:color="auto"/>
                    <w:bottom w:val="none" w:sz="0" w:space="0" w:color="auto"/>
                    <w:right w:val="none" w:sz="0" w:space="0" w:color="auto"/>
                  </w:divBdr>
                  <w:divsChild>
                    <w:div w:id="38357130">
                      <w:marLeft w:val="0"/>
                      <w:marRight w:val="0"/>
                      <w:marTop w:val="0"/>
                      <w:marBottom w:val="0"/>
                      <w:divBdr>
                        <w:top w:val="none" w:sz="0" w:space="0" w:color="auto"/>
                        <w:left w:val="none" w:sz="0" w:space="0" w:color="auto"/>
                        <w:bottom w:val="none" w:sz="0" w:space="0" w:color="auto"/>
                        <w:right w:val="none" w:sz="0" w:space="0" w:color="auto"/>
                      </w:divBdr>
                      <w:divsChild>
                        <w:div w:id="1233658276">
                          <w:marLeft w:val="0"/>
                          <w:marRight w:val="0"/>
                          <w:marTop w:val="0"/>
                          <w:marBottom w:val="0"/>
                          <w:divBdr>
                            <w:top w:val="none" w:sz="0" w:space="0" w:color="auto"/>
                            <w:left w:val="none" w:sz="0" w:space="0" w:color="auto"/>
                            <w:bottom w:val="none" w:sz="0" w:space="0" w:color="auto"/>
                            <w:right w:val="none" w:sz="0" w:space="0" w:color="auto"/>
                          </w:divBdr>
                          <w:divsChild>
                            <w:div w:id="792288958">
                              <w:marLeft w:val="0"/>
                              <w:marRight w:val="0"/>
                              <w:marTop w:val="0"/>
                              <w:marBottom w:val="0"/>
                              <w:divBdr>
                                <w:top w:val="none" w:sz="0" w:space="0" w:color="auto"/>
                                <w:left w:val="none" w:sz="0" w:space="0" w:color="auto"/>
                                <w:bottom w:val="none" w:sz="0" w:space="0" w:color="auto"/>
                                <w:right w:val="none" w:sz="0" w:space="0" w:color="auto"/>
                              </w:divBdr>
                            </w:div>
                          </w:divsChild>
                        </w:div>
                        <w:div w:id="17513947">
                          <w:marLeft w:val="0"/>
                          <w:marRight w:val="0"/>
                          <w:marTop w:val="0"/>
                          <w:marBottom w:val="0"/>
                          <w:divBdr>
                            <w:top w:val="none" w:sz="0" w:space="0" w:color="auto"/>
                            <w:left w:val="none" w:sz="0" w:space="0" w:color="auto"/>
                            <w:bottom w:val="none" w:sz="0" w:space="0" w:color="auto"/>
                            <w:right w:val="none" w:sz="0" w:space="0" w:color="auto"/>
                          </w:divBdr>
                          <w:divsChild>
                            <w:div w:id="1826895178">
                              <w:marLeft w:val="0"/>
                              <w:marRight w:val="0"/>
                              <w:marTop w:val="0"/>
                              <w:marBottom w:val="0"/>
                              <w:divBdr>
                                <w:top w:val="none" w:sz="0" w:space="0" w:color="auto"/>
                                <w:left w:val="none" w:sz="0" w:space="0" w:color="auto"/>
                                <w:bottom w:val="none" w:sz="0" w:space="0" w:color="auto"/>
                                <w:right w:val="none" w:sz="0" w:space="0" w:color="auto"/>
                              </w:divBdr>
                              <w:divsChild>
                                <w:div w:id="427232546">
                                  <w:marLeft w:val="0"/>
                                  <w:marRight w:val="0"/>
                                  <w:marTop w:val="0"/>
                                  <w:marBottom w:val="0"/>
                                  <w:divBdr>
                                    <w:top w:val="none" w:sz="0" w:space="0" w:color="auto"/>
                                    <w:left w:val="none" w:sz="0" w:space="0" w:color="auto"/>
                                    <w:bottom w:val="none" w:sz="0" w:space="0" w:color="auto"/>
                                    <w:right w:val="none" w:sz="0" w:space="0" w:color="auto"/>
                                  </w:divBdr>
                                </w:div>
                              </w:divsChild>
                            </w:div>
                            <w:div w:id="2041123549">
                              <w:marLeft w:val="0"/>
                              <w:marRight w:val="0"/>
                              <w:marTop w:val="0"/>
                              <w:marBottom w:val="0"/>
                              <w:divBdr>
                                <w:top w:val="none" w:sz="0" w:space="0" w:color="auto"/>
                                <w:left w:val="none" w:sz="0" w:space="0" w:color="auto"/>
                                <w:bottom w:val="none" w:sz="0" w:space="0" w:color="auto"/>
                                <w:right w:val="none" w:sz="0" w:space="0" w:color="auto"/>
                              </w:divBdr>
                            </w:div>
                            <w:div w:id="85007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45654755">
      <w:bodyDiv w:val="1"/>
      <w:marLeft w:val="0"/>
      <w:marRight w:val="0"/>
      <w:marTop w:val="0"/>
      <w:marBottom w:val="0"/>
      <w:divBdr>
        <w:top w:val="none" w:sz="0" w:space="0" w:color="auto"/>
        <w:left w:val="none" w:sz="0" w:space="0" w:color="auto"/>
        <w:bottom w:val="none" w:sz="0" w:space="0" w:color="auto"/>
        <w:right w:val="none" w:sz="0" w:space="0" w:color="auto"/>
      </w:divBdr>
      <w:divsChild>
        <w:div w:id="458887756">
          <w:marLeft w:val="0"/>
          <w:marRight w:val="0"/>
          <w:marTop w:val="0"/>
          <w:marBottom w:val="0"/>
          <w:divBdr>
            <w:top w:val="none" w:sz="0" w:space="0" w:color="auto"/>
            <w:left w:val="none" w:sz="0" w:space="0" w:color="auto"/>
            <w:bottom w:val="none" w:sz="0" w:space="0" w:color="auto"/>
            <w:right w:val="none" w:sz="0" w:space="0" w:color="auto"/>
          </w:divBdr>
          <w:divsChild>
            <w:div w:id="1515651556">
              <w:marLeft w:val="0"/>
              <w:marRight w:val="0"/>
              <w:marTop w:val="0"/>
              <w:marBottom w:val="0"/>
              <w:divBdr>
                <w:top w:val="none" w:sz="0" w:space="0" w:color="auto"/>
                <w:left w:val="none" w:sz="0" w:space="0" w:color="auto"/>
                <w:bottom w:val="none" w:sz="0" w:space="0" w:color="auto"/>
                <w:right w:val="none" w:sz="0" w:space="0" w:color="auto"/>
              </w:divBdr>
              <w:divsChild>
                <w:div w:id="859708250">
                  <w:marLeft w:val="0"/>
                  <w:marRight w:val="0"/>
                  <w:marTop w:val="0"/>
                  <w:marBottom w:val="0"/>
                  <w:divBdr>
                    <w:top w:val="none" w:sz="0" w:space="0" w:color="auto"/>
                    <w:left w:val="none" w:sz="0" w:space="0" w:color="auto"/>
                    <w:bottom w:val="none" w:sz="0" w:space="0" w:color="auto"/>
                    <w:right w:val="none" w:sz="0" w:space="0" w:color="auto"/>
                  </w:divBdr>
                  <w:divsChild>
                    <w:div w:id="1717462007">
                      <w:marLeft w:val="0"/>
                      <w:marRight w:val="0"/>
                      <w:marTop w:val="0"/>
                      <w:marBottom w:val="0"/>
                      <w:divBdr>
                        <w:top w:val="none" w:sz="0" w:space="0" w:color="auto"/>
                        <w:left w:val="none" w:sz="0" w:space="0" w:color="auto"/>
                        <w:bottom w:val="none" w:sz="0" w:space="0" w:color="auto"/>
                        <w:right w:val="none" w:sz="0" w:space="0" w:color="auto"/>
                      </w:divBdr>
                      <w:divsChild>
                        <w:div w:id="2011329203">
                          <w:marLeft w:val="0"/>
                          <w:marRight w:val="0"/>
                          <w:marTop w:val="0"/>
                          <w:marBottom w:val="0"/>
                          <w:divBdr>
                            <w:top w:val="none" w:sz="0" w:space="0" w:color="auto"/>
                            <w:left w:val="none" w:sz="0" w:space="0" w:color="auto"/>
                            <w:bottom w:val="none" w:sz="0" w:space="0" w:color="auto"/>
                            <w:right w:val="none" w:sz="0" w:space="0" w:color="auto"/>
                          </w:divBdr>
                          <w:divsChild>
                            <w:div w:id="1130053319">
                              <w:marLeft w:val="0"/>
                              <w:marRight w:val="0"/>
                              <w:marTop w:val="0"/>
                              <w:marBottom w:val="0"/>
                              <w:divBdr>
                                <w:top w:val="none" w:sz="0" w:space="0" w:color="auto"/>
                                <w:left w:val="none" w:sz="0" w:space="0" w:color="auto"/>
                                <w:bottom w:val="none" w:sz="0" w:space="0" w:color="auto"/>
                                <w:right w:val="none" w:sz="0" w:space="0" w:color="auto"/>
                              </w:divBdr>
                            </w:div>
                            <w:div w:id="209893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png"/><Relationship Id="rId39" Type="http://schemas.openxmlformats.org/officeDocument/2006/relationships/image" Target="media/image32.jpeg"/><Relationship Id="rId21" Type="http://schemas.openxmlformats.org/officeDocument/2006/relationships/image" Target="media/image17.jpeg"/><Relationship Id="rId34" Type="http://schemas.openxmlformats.org/officeDocument/2006/relationships/hyperlink" Target="http://www.tatenergo.ru/print.jsp?fl=2&amp;id=10539" TargetMode="External"/><Relationship Id="rId42" Type="http://schemas.openxmlformats.org/officeDocument/2006/relationships/image" Target="media/image35.png"/><Relationship Id="rId47" Type="http://schemas.openxmlformats.org/officeDocument/2006/relationships/theme" Target="theme/theme1.xml"/><Relationship Id="rId7" Type="http://schemas.openxmlformats.org/officeDocument/2006/relationships/image" Target="media/image3.gif"/><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5.gi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hyperlink" Target="https://clients.mrsksevzap.ru/powersafetyfishing" TargetMode="External"/><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11.gif"/><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29.png"/><Relationship Id="rId10" Type="http://schemas.openxmlformats.org/officeDocument/2006/relationships/image" Target="media/image6.jpeg"/><Relationship Id="rId19" Type="http://schemas.openxmlformats.org/officeDocument/2006/relationships/image" Target="media/image15.gif"/><Relationship Id="rId31" Type="http://schemas.openxmlformats.org/officeDocument/2006/relationships/image" Target="media/image27.gif"/><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gif"/><Relationship Id="rId35" Type="http://schemas.openxmlformats.org/officeDocument/2006/relationships/image" Target="media/image28.png"/><Relationship Id="rId43" Type="http://schemas.openxmlformats.org/officeDocument/2006/relationships/image" Target="media/image36.png"/><Relationship Id="rId8" Type="http://schemas.openxmlformats.org/officeDocument/2006/relationships/image" Target="media/image4.jpe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hyperlink" Target="https://clients.mrsksevzap.ru/powersafetyprovod" TargetMode="External"/><Relationship Id="rId38" Type="http://schemas.openxmlformats.org/officeDocument/2006/relationships/image" Target="media/image31.png"/><Relationship Id="rId46" Type="http://schemas.openxmlformats.org/officeDocument/2006/relationships/fontTable" Target="fontTable.xml"/><Relationship Id="rId20" Type="http://schemas.openxmlformats.org/officeDocument/2006/relationships/image" Target="media/image16.jpeg"/><Relationship Id="rId41" Type="http://schemas.openxmlformats.org/officeDocument/2006/relationships/image" Target="media/image3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25</Pages>
  <Words>8373</Words>
  <Characters>47727</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Обухова Галина Петровна</dc:creator>
  <cp:keywords/>
  <dc:description/>
  <cp:lastModifiedBy>Михальченко</cp:lastModifiedBy>
  <cp:revision>2</cp:revision>
  <cp:lastPrinted>2025-04-24T03:21:00Z</cp:lastPrinted>
  <dcterms:created xsi:type="dcterms:W3CDTF">2025-04-28T03:16:00Z</dcterms:created>
  <dcterms:modified xsi:type="dcterms:W3CDTF">2025-04-28T03:16:00Z</dcterms:modified>
</cp:coreProperties>
</file>