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12" w:rsidRDefault="00810C12"/>
    <w:p w:rsidR="00810C12" w:rsidRPr="00810C12" w:rsidRDefault="00810C12" w:rsidP="00810C12">
      <w:pPr>
        <w:jc w:val="right"/>
        <w:rPr>
          <w:sz w:val="26"/>
          <w:szCs w:val="26"/>
        </w:rPr>
      </w:pPr>
      <w:r w:rsidRPr="00810C12">
        <w:rPr>
          <w:sz w:val="26"/>
          <w:szCs w:val="26"/>
        </w:rPr>
        <w:t xml:space="preserve">                                                                                                   «Утверждаю»</w:t>
      </w:r>
    </w:p>
    <w:p w:rsidR="00810C12" w:rsidRPr="00810C12" w:rsidRDefault="00810C12" w:rsidP="00810C12">
      <w:pPr>
        <w:jc w:val="right"/>
        <w:rPr>
          <w:sz w:val="26"/>
          <w:szCs w:val="26"/>
        </w:rPr>
      </w:pPr>
      <w:r w:rsidRPr="00810C12">
        <w:rPr>
          <w:sz w:val="26"/>
          <w:szCs w:val="26"/>
        </w:rPr>
        <w:t xml:space="preserve">                                                                                                      Директор</w:t>
      </w:r>
    </w:p>
    <w:p w:rsidR="00810C12" w:rsidRPr="00810C12" w:rsidRDefault="00810C12" w:rsidP="00810C12">
      <w:pPr>
        <w:jc w:val="right"/>
        <w:rPr>
          <w:sz w:val="26"/>
          <w:szCs w:val="26"/>
        </w:rPr>
      </w:pPr>
      <w:r w:rsidRPr="00810C12">
        <w:rPr>
          <w:sz w:val="26"/>
          <w:szCs w:val="26"/>
        </w:rPr>
        <w:t xml:space="preserve">                                                                                                    _________/Н.Д.Зайковская/</w:t>
      </w:r>
    </w:p>
    <w:p w:rsidR="00810C12" w:rsidRPr="00810C12" w:rsidRDefault="00810C12" w:rsidP="00810C12">
      <w:pPr>
        <w:jc w:val="right"/>
        <w:rPr>
          <w:sz w:val="26"/>
          <w:szCs w:val="26"/>
        </w:rPr>
      </w:pPr>
      <w:r w:rsidRPr="00810C12">
        <w:rPr>
          <w:sz w:val="26"/>
          <w:szCs w:val="26"/>
        </w:rPr>
        <w:t xml:space="preserve">                                                                                                      ФИО</w:t>
      </w:r>
    </w:p>
    <w:p w:rsidR="00810C12" w:rsidRDefault="00810C12" w:rsidP="00810C12">
      <w:pPr>
        <w:jc w:val="right"/>
      </w:pPr>
      <w:r w:rsidRPr="00810C12">
        <w:rPr>
          <w:sz w:val="26"/>
          <w:szCs w:val="26"/>
        </w:rPr>
        <w:t xml:space="preserve">                                                                                                     Приказ от</w:t>
      </w:r>
      <w:r>
        <w:rPr>
          <w:sz w:val="26"/>
          <w:szCs w:val="26"/>
        </w:rPr>
        <w:t xml:space="preserve"> 12.01.24  </w:t>
      </w:r>
      <w:r w:rsidRPr="00810C12">
        <w:rPr>
          <w:sz w:val="26"/>
          <w:szCs w:val="26"/>
        </w:rPr>
        <w:t>№__</w:t>
      </w:r>
      <w:r>
        <w:rPr>
          <w:sz w:val="26"/>
          <w:szCs w:val="26"/>
        </w:rPr>
        <w:t>134-од</w:t>
      </w:r>
      <w:bookmarkStart w:id="0" w:name="_GoBack"/>
      <w:bookmarkEnd w:id="0"/>
      <w:r w:rsidRPr="00810C12">
        <w:rPr>
          <w:sz w:val="26"/>
          <w:szCs w:val="26"/>
        </w:rPr>
        <w:t>___</w:t>
      </w:r>
    </w:p>
    <w:p w:rsidR="00810C12" w:rsidRDefault="00810C12" w:rsidP="00810C12">
      <w:pPr>
        <w:jc w:val="right"/>
      </w:pPr>
    </w:p>
    <w:p w:rsidR="00810C12" w:rsidRDefault="00810C12"/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704"/>
        <w:gridCol w:w="12"/>
        <w:gridCol w:w="5233"/>
        <w:gridCol w:w="11"/>
        <w:gridCol w:w="46"/>
        <w:gridCol w:w="2353"/>
        <w:gridCol w:w="14"/>
        <w:gridCol w:w="2962"/>
        <w:gridCol w:w="3686"/>
        <w:gridCol w:w="9"/>
      </w:tblGrid>
      <w:tr w:rsidR="006F141E" w:rsidRPr="0048076B" w:rsidTr="00263DFF">
        <w:trPr>
          <w:gridBefore w:val="1"/>
          <w:gridAfter w:val="1"/>
          <w:wBefore w:w="10" w:type="dxa"/>
          <w:wAfter w:w="9" w:type="dxa"/>
          <w:trHeight w:val="263"/>
        </w:trPr>
        <w:tc>
          <w:tcPr>
            <w:tcW w:w="150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9E3" w:rsidRDefault="000E79E3" w:rsidP="006F141E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ДОРОЖНАЯ КАРТА </w:t>
            </w:r>
            <w:r w:rsidR="006F141E"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  <w:p w:rsidR="006F141E" w:rsidRPr="0048076B" w:rsidRDefault="006F141E" w:rsidP="006F141E">
            <w:pPr>
              <w:jc w:val="center"/>
              <w:rPr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 формированию системы непрерывного экологического образования</w:t>
            </w:r>
          </w:p>
          <w:p w:rsidR="006F141E" w:rsidRPr="0048076B" w:rsidRDefault="000E79E3" w:rsidP="006F141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в м</w:t>
            </w:r>
            <w:r w:rsidR="006F141E"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униципальном бюджетном общеобразовательном учреждении</w:t>
            </w:r>
          </w:p>
          <w:p w:rsidR="006F141E" w:rsidRDefault="006F141E" w:rsidP="006F141E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«Средняя общеобразов</w:t>
            </w:r>
            <w:r w:rsidR="007610C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ательная школа №4</w:t>
            </w: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»</w:t>
            </w:r>
            <w:r w:rsidR="000B26F3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на 2024-2027</w:t>
            </w:r>
            <w:r w:rsidR="000E79E3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годы</w:t>
            </w:r>
          </w:p>
          <w:p w:rsidR="00263DFF" w:rsidRPr="0048076B" w:rsidRDefault="00263DFF" w:rsidP="006F14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F141E" w:rsidRPr="0048076B" w:rsidTr="00263DFF">
        <w:trPr>
          <w:gridBefore w:val="1"/>
          <w:gridAfter w:val="1"/>
          <w:wBefore w:w="10" w:type="dxa"/>
          <w:wAfter w:w="9" w:type="dxa"/>
          <w:trHeight w:val="263"/>
        </w:trPr>
        <w:tc>
          <w:tcPr>
            <w:tcW w:w="704" w:type="dxa"/>
            <w:tcBorders>
              <w:top w:val="single" w:sz="4" w:space="0" w:color="auto"/>
            </w:tcBorders>
          </w:tcPr>
          <w:p w:rsidR="006F141E" w:rsidRPr="0048076B" w:rsidRDefault="006F141E" w:rsidP="007361BC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6F141E" w:rsidRPr="0048076B" w:rsidRDefault="006F141E" w:rsidP="007361B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6F141E" w:rsidRPr="0048076B" w:rsidRDefault="006F141E" w:rsidP="007361B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6F141E" w:rsidRPr="0048076B" w:rsidRDefault="006F141E" w:rsidP="007361B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6F141E" w:rsidRPr="0048076B" w:rsidRDefault="006F141E" w:rsidP="007361B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Ответственный /</w:t>
            </w: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исполнитель,</w:t>
            </w:r>
          </w:p>
          <w:p w:rsidR="006F141E" w:rsidRPr="0048076B" w:rsidRDefault="006F141E" w:rsidP="007361B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F141E" w:rsidRPr="0048076B" w:rsidRDefault="0023406D" w:rsidP="007361B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</w:t>
            </w:r>
            <w:r w:rsidR="006F141E" w:rsidRPr="0048076B">
              <w:rPr>
                <w:rFonts w:eastAsia="Times New Roman"/>
                <w:b/>
                <w:bCs/>
                <w:sz w:val="24"/>
                <w:szCs w:val="24"/>
              </w:rPr>
              <w:t xml:space="preserve"> результат</w:t>
            </w:r>
          </w:p>
        </w:tc>
      </w:tr>
      <w:tr w:rsidR="006F141E" w:rsidRPr="0048076B" w:rsidTr="00164C88">
        <w:trPr>
          <w:gridBefore w:val="1"/>
          <w:gridAfter w:val="1"/>
          <w:wBefore w:w="10" w:type="dxa"/>
          <w:wAfter w:w="9" w:type="dxa"/>
          <w:trHeight w:val="263"/>
        </w:trPr>
        <w:tc>
          <w:tcPr>
            <w:tcW w:w="15021" w:type="dxa"/>
            <w:gridSpan w:val="9"/>
          </w:tcPr>
          <w:p w:rsidR="006F141E" w:rsidRPr="0048076B" w:rsidRDefault="006F141E" w:rsidP="000623EC">
            <w:pPr>
              <w:jc w:val="center"/>
              <w:rPr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1.  Организационно-координационная деятельность</w:t>
            </w:r>
          </w:p>
        </w:tc>
      </w:tr>
      <w:tr w:rsidR="00164C88" w:rsidRPr="0048076B" w:rsidTr="005531AA">
        <w:trPr>
          <w:gridBefore w:val="1"/>
          <w:gridAfter w:val="1"/>
          <w:wBefore w:w="10" w:type="dxa"/>
          <w:wAfter w:w="9" w:type="dxa"/>
          <w:trHeight w:val="256"/>
        </w:trPr>
        <w:tc>
          <w:tcPr>
            <w:tcW w:w="716" w:type="dxa"/>
            <w:gridSpan w:val="2"/>
          </w:tcPr>
          <w:p w:rsidR="00164C88" w:rsidRPr="0048076B" w:rsidRDefault="00164C88" w:rsidP="0048076B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48076B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244" w:type="dxa"/>
            <w:gridSpan w:val="2"/>
          </w:tcPr>
          <w:p w:rsidR="00164C88" w:rsidRPr="0048076B" w:rsidRDefault="00164C88" w:rsidP="00164C88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48076B">
              <w:rPr>
                <w:rFonts w:eastAsia="Times New Roman"/>
                <w:sz w:val="24"/>
                <w:szCs w:val="24"/>
              </w:rPr>
              <w:t>Изучение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нормативных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документов,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регламентирующих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вопросы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экологии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и экологического воспитания.</w:t>
            </w:r>
          </w:p>
        </w:tc>
        <w:tc>
          <w:tcPr>
            <w:tcW w:w="2413" w:type="dxa"/>
            <w:gridSpan w:val="3"/>
            <w:vAlign w:val="center"/>
          </w:tcPr>
          <w:p w:rsidR="00164C88" w:rsidRPr="00EC6C33" w:rsidRDefault="00EA7FEB" w:rsidP="00164C88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EC6C33">
              <w:rPr>
                <w:rFonts w:eastAsia="Times New Roman"/>
                <w:w w:val="99"/>
                <w:sz w:val="24"/>
                <w:szCs w:val="24"/>
              </w:rPr>
              <w:t>я</w:t>
            </w:r>
            <w:r w:rsidR="000B26F3">
              <w:rPr>
                <w:rFonts w:eastAsia="Times New Roman"/>
                <w:w w:val="99"/>
                <w:sz w:val="24"/>
                <w:szCs w:val="24"/>
              </w:rPr>
              <w:t>нварь-февраль 2024</w:t>
            </w:r>
            <w:r w:rsidR="00164C88" w:rsidRPr="00EC6C33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962" w:type="dxa"/>
          </w:tcPr>
          <w:p w:rsidR="00164C88" w:rsidRPr="0048076B" w:rsidRDefault="000E79E3" w:rsidP="00386941">
            <w:pPr>
              <w:spacing w:line="256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Педколлектив </w:t>
            </w:r>
          </w:p>
        </w:tc>
        <w:tc>
          <w:tcPr>
            <w:tcW w:w="3686" w:type="dxa"/>
            <w:vAlign w:val="bottom"/>
          </w:tcPr>
          <w:p w:rsidR="00164C88" w:rsidRPr="0048076B" w:rsidRDefault="00164C88" w:rsidP="005531AA">
            <w:pPr>
              <w:ind w:left="142"/>
              <w:rPr>
                <w:sz w:val="24"/>
                <w:szCs w:val="24"/>
              </w:rPr>
            </w:pPr>
            <w:r w:rsidRPr="0048076B">
              <w:rPr>
                <w:rFonts w:eastAsia="Times New Roman"/>
                <w:sz w:val="24"/>
                <w:szCs w:val="24"/>
              </w:rPr>
              <w:t>Подготовка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программы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w w:val="97"/>
                <w:sz w:val="24"/>
                <w:szCs w:val="24"/>
              </w:rPr>
              <w:t>работы</w:t>
            </w:r>
            <w:r w:rsidRPr="0048076B">
              <w:rPr>
                <w:sz w:val="24"/>
                <w:szCs w:val="24"/>
              </w:rPr>
              <w:t xml:space="preserve"> </w:t>
            </w:r>
            <w:r w:rsidR="007610C8">
              <w:rPr>
                <w:rFonts w:eastAsia="Times New Roman"/>
                <w:sz w:val="24"/>
                <w:szCs w:val="24"/>
              </w:rPr>
              <w:t>МБОУ  СОШ  №4</w:t>
            </w:r>
            <w:r w:rsidR="000E79E3">
              <w:rPr>
                <w:rFonts w:eastAsia="Times New Roman"/>
                <w:sz w:val="24"/>
                <w:szCs w:val="24"/>
              </w:rPr>
              <w:t xml:space="preserve">  </w:t>
            </w:r>
            <w:r w:rsidRPr="0048076B">
              <w:rPr>
                <w:rFonts w:eastAsia="Times New Roman"/>
                <w:sz w:val="24"/>
                <w:szCs w:val="24"/>
              </w:rPr>
              <w:t xml:space="preserve"> по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формированию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экологического</w:t>
            </w:r>
            <w:r w:rsidRPr="0048076B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мышления у обучающихся</w:t>
            </w:r>
          </w:p>
        </w:tc>
      </w:tr>
      <w:tr w:rsidR="00557C79" w:rsidRPr="0048076B" w:rsidTr="00EC6C33">
        <w:trPr>
          <w:gridBefore w:val="1"/>
          <w:gridAfter w:val="1"/>
          <w:wBefore w:w="10" w:type="dxa"/>
          <w:wAfter w:w="9" w:type="dxa"/>
          <w:trHeight w:val="2630"/>
        </w:trPr>
        <w:tc>
          <w:tcPr>
            <w:tcW w:w="704" w:type="dxa"/>
          </w:tcPr>
          <w:p w:rsidR="00557C79" w:rsidRPr="0048076B" w:rsidRDefault="00557C79" w:rsidP="0048076B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48076B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gridSpan w:val="2"/>
          </w:tcPr>
          <w:p w:rsidR="00557C79" w:rsidRPr="0048076B" w:rsidRDefault="00557C79" w:rsidP="005531AA">
            <w:pPr>
              <w:spacing w:line="260" w:lineRule="exact"/>
              <w:ind w:left="142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 xml:space="preserve">Разработка и утверждение планов мероприятий (дорожной карты) по формированию непрерывной системы экологического образования в </w:t>
            </w:r>
            <w:r w:rsidR="000E79E3">
              <w:rPr>
                <w:rFonts w:eastAsia="Times New Roman"/>
                <w:sz w:val="24"/>
                <w:szCs w:val="24"/>
              </w:rPr>
              <w:t xml:space="preserve">МБОУ  </w:t>
            </w:r>
            <w:r w:rsidR="007610C8">
              <w:rPr>
                <w:rFonts w:eastAsia="Times New Roman"/>
                <w:sz w:val="24"/>
                <w:szCs w:val="24"/>
              </w:rPr>
              <w:t>СОШ  №4</w:t>
            </w:r>
            <w:r w:rsidRPr="0048076B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  <w:vAlign w:val="center"/>
          </w:tcPr>
          <w:p w:rsidR="00557C79" w:rsidRPr="0048076B" w:rsidRDefault="00EA7FEB" w:rsidP="00EC6C33">
            <w:pPr>
              <w:jc w:val="center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м</w:t>
            </w:r>
            <w:r w:rsidR="000B26F3">
              <w:rPr>
                <w:sz w:val="24"/>
                <w:szCs w:val="24"/>
              </w:rPr>
              <w:t>арт 2024</w:t>
            </w:r>
            <w:r w:rsidR="00557C79" w:rsidRPr="0048076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</w:tcPr>
          <w:p w:rsidR="00557C79" w:rsidRDefault="000E79E3" w:rsidP="00386941">
            <w:pPr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совет </w:t>
            </w:r>
          </w:p>
          <w:p w:rsidR="000E79E3" w:rsidRPr="0048076B" w:rsidRDefault="000E79E3" w:rsidP="00386941">
            <w:pPr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ШМО </w:t>
            </w:r>
          </w:p>
        </w:tc>
        <w:tc>
          <w:tcPr>
            <w:tcW w:w="3686" w:type="dxa"/>
          </w:tcPr>
          <w:p w:rsidR="00557C79" w:rsidRPr="0048076B" w:rsidRDefault="00557C79" w:rsidP="005531AA">
            <w:pPr>
              <w:spacing w:line="260" w:lineRule="exact"/>
              <w:ind w:left="142"/>
              <w:rPr>
                <w:sz w:val="24"/>
                <w:szCs w:val="24"/>
              </w:rPr>
            </w:pPr>
            <w:r w:rsidRPr="0048076B">
              <w:rPr>
                <w:sz w:val="24"/>
                <w:szCs w:val="24"/>
              </w:rPr>
              <w:t>Определение планов мероприятий (дорожной карты) по формированию непрерывной системы экологического образования на 2023-2024 годы, сроков реализации, ответственных за реализацию плана мероприятий (дорожной карты), планируем</w:t>
            </w:r>
            <w:r w:rsidR="00BC7253">
              <w:rPr>
                <w:sz w:val="24"/>
                <w:szCs w:val="24"/>
              </w:rPr>
              <w:t>ых результатов в образовательной</w:t>
            </w:r>
            <w:r w:rsidRPr="0048076B">
              <w:rPr>
                <w:sz w:val="24"/>
                <w:szCs w:val="24"/>
              </w:rPr>
              <w:t xml:space="preserve"> организации.</w:t>
            </w:r>
          </w:p>
        </w:tc>
      </w:tr>
      <w:tr w:rsidR="0048076B" w:rsidRPr="0048076B" w:rsidTr="00C80790">
        <w:trPr>
          <w:trHeight w:val="862"/>
        </w:trPr>
        <w:tc>
          <w:tcPr>
            <w:tcW w:w="714" w:type="dxa"/>
            <w:gridSpan w:val="2"/>
          </w:tcPr>
          <w:p w:rsidR="0048076B" w:rsidRPr="0048076B" w:rsidRDefault="007610C8" w:rsidP="0048076B">
            <w:pPr>
              <w:spacing w:line="256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  <w:gridSpan w:val="2"/>
          </w:tcPr>
          <w:p w:rsidR="0048076B" w:rsidRPr="0048076B" w:rsidRDefault="0048076B" w:rsidP="00F61DC3">
            <w:pPr>
              <w:spacing w:line="256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CC0B2E">
              <w:rPr>
                <w:sz w:val="24"/>
                <w:szCs w:val="24"/>
              </w:rPr>
              <w:t xml:space="preserve"> работе  методических совещаний, семинаров, вебинаров </w:t>
            </w:r>
            <w:r>
              <w:rPr>
                <w:sz w:val="24"/>
                <w:szCs w:val="24"/>
              </w:rPr>
              <w:t xml:space="preserve"> для </w:t>
            </w:r>
            <w:r w:rsidR="005E31B4">
              <w:rPr>
                <w:sz w:val="24"/>
                <w:szCs w:val="24"/>
              </w:rPr>
              <w:t>педагогов ОО по реализации планов мероприятий (дорожной карты) по формированию непрерывности системы образования</w:t>
            </w:r>
          </w:p>
        </w:tc>
        <w:tc>
          <w:tcPr>
            <w:tcW w:w="2410" w:type="dxa"/>
            <w:gridSpan w:val="3"/>
            <w:vAlign w:val="center"/>
          </w:tcPr>
          <w:p w:rsidR="0048076B" w:rsidRPr="0048076B" w:rsidRDefault="005E31B4" w:rsidP="005E31B4">
            <w:pPr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48076B" w:rsidRPr="0048076B" w:rsidRDefault="00BC5FA8" w:rsidP="00BC5FA8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работники </w:t>
            </w:r>
            <w:r w:rsidR="007610C8">
              <w:rPr>
                <w:sz w:val="24"/>
                <w:szCs w:val="24"/>
              </w:rPr>
              <w:t>МБОУ СОШ №4</w:t>
            </w:r>
          </w:p>
        </w:tc>
        <w:tc>
          <w:tcPr>
            <w:tcW w:w="3695" w:type="dxa"/>
            <w:gridSpan w:val="2"/>
          </w:tcPr>
          <w:p w:rsidR="0048076B" w:rsidRPr="0048076B" w:rsidRDefault="005E31B4" w:rsidP="00F61DC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информирования участников реализации плана мероприятий (дорожной карты) по формированию непрерывн</w:t>
            </w:r>
            <w:r w:rsidR="00CC0B2E">
              <w:rPr>
                <w:sz w:val="24"/>
                <w:szCs w:val="24"/>
              </w:rPr>
              <w:t>ости системы образования на 2024-</w:t>
            </w:r>
            <w:r w:rsidR="00CC0B2E">
              <w:rPr>
                <w:sz w:val="24"/>
                <w:szCs w:val="24"/>
              </w:rPr>
              <w:lastRenderedPageBreak/>
              <w:t>2027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F61DC3" w:rsidRPr="0048076B" w:rsidTr="00C80790">
        <w:trPr>
          <w:trHeight w:val="1023"/>
        </w:trPr>
        <w:tc>
          <w:tcPr>
            <w:tcW w:w="714" w:type="dxa"/>
            <w:gridSpan w:val="2"/>
          </w:tcPr>
          <w:p w:rsidR="00F61DC3" w:rsidRPr="0048076B" w:rsidRDefault="007610C8" w:rsidP="00F6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245" w:type="dxa"/>
            <w:gridSpan w:val="2"/>
          </w:tcPr>
          <w:p w:rsidR="00F61DC3" w:rsidRPr="0048076B" w:rsidRDefault="00F61DC3" w:rsidP="00F61DC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раздела на сайте </w:t>
            </w:r>
            <w:r w:rsidR="007610C8">
              <w:rPr>
                <w:rFonts w:eastAsia="Times New Roman"/>
                <w:sz w:val="24"/>
                <w:szCs w:val="24"/>
              </w:rPr>
              <w:t>МБОУ  СОШ  №4</w:t>
            </w:r>
            <w:r w:rsidR="000E79E3">
              <w:rPr>
                <w:rFonts w:eastAsia="Times New Roman"/>
                <w:sz w:val="24"/>
                <w:szCs w:val="24"/>
              </w:rPr>
              <w:t xml:space="preserve">   </w:t>
            </w:r>
            <w:r w:rsidRPr="0048076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 целью обеспечения сопровождения </w:t>
            </w:r>
            <w:r>
              <w:rPr>
                <w:sz w:val="24"/>
                <w:szCs w:val="24"/>
              </w:rPr>
              <w:t>реализации планов мероприятий (дорожной карты) по формированию непрерывности системы образования</w:t>
            </w:r>
            <w:r w:rsidR="00CC0B2E">
              <w:rPr>
                <w:sz w:val="24"/>
                <w:szCs w:val="24"/>
              </w:rPr>
              <w:t xml:space="preserve"> на 2024-2027</w:t>
            </w:r>
            <w:r w:rsidR="0038694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3"/>
            <w:vAlign w:val="center"/>
          </w:tcPr>
          <w:p w:rsidR="00F61DC3" w:rsidRPr="0048076B" w:rsidRDefault="00386941" w:rsidP="00F61DC3">
            <w:pPr>
              <w:jc w:val="center"/>
              <w:rPr>
                <w:sz w:val="24"/>
                <w:szCs w:val="24"/>
              </w:rPr>
            </w:pPr>
            <w:r w:rsidRPr="0048076B">
              <w:rPr>
                <w:rFonts w:eastAsia="Times New Roman"/>
                <w:w w:val="99"/>
                <w:sz w:val="24"/>
                <w:szCs w:val="24"/>
              </w:rPr>
              <w:t>март  202</w:t>
            </w:r>
            <w:r w:rsidR="000B26F3"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Pr="0048076B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</w:tcPr>
          <w:p w:rsidR="00F61DC3" w:rsidRPr="0048076B" w:rsidRDefault="007610C8" w:rsidP="00386941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Титкова В.И.</w:t>
            </w:r>
          </w:p>
        </w:tc>
        <w:tc>
          <w:tcPr>
            <w:tcW w:w="3695" w:type="dxa"/>
            <w:gridSpan w:val="2"/>
          </w:tcPr>
          <w:p w:rsidR="00F61DC3" w:rsidRPr="0048076B" w:rsidRDefault="00C86FF5" w:rsidP="00C86FF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информирования участников реализации плана мероприятий (дорожной карты) по формированию непрерывн</w:t>
            </w:r>
            <w:r w:rsidR="00CC0B2E">
              <w:rPr>
                <w:sz w:val="24"/>
                <w:szCs w:val="24"/>
              </w:rPr>
              <w:t>ости системы образования на 2024</w:t>
            </w:r>
            <w:r>
              <w:rPr>
                <w:sz w:val="24"/>
                <w:szCs w:val="24"/>
              </w:rPr>
              <w:t>-</w:t>
            </w:r>
            <w:r w:rsidR="00CC0B2E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F61DC3" w:rsidRPr="0048076B" w:rsidTr="00C80790">
        <w:trPr>
          <w:trHeight w:val="1023"/>
        </w:trPr>
        <w:tc>
          <w:tcPr>
            <w:tcW w:w="714" w:type="dxa"/>
            <w:gridSpan w:val="2"/>
          </w:tcPr>
          <w:p w:rsidR="00F61DC3" w:rsidRPr="0048076B" w:rsidRDefault="007610C8" w:rsidP="00F6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45" w:type="dxa"/>
            <w:gridSpan w:val="2"/>
          </w:tcPr>
          <w:p w:rsidR="00F61DC3" w:rsidRPr="0048076B" w:rsidRDefault="00510ED5" w:rsidP="00C86FF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информационно-просветительской работы с родителями и общественностью по реализации планов мероприятий (дорожной карты) по формированию непрерывн</w:t>
            </w:r>
            <w:r w:rsidR="00CC0B2E">
              <w:rPr>
                <w:sz w:val="24"/>
                <w:szCs w:val="24"/>
              </w:rPr>
              <w:t>ости системы образования на 2024-2027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gridSpan w:val="3"/>
            <w:vAlign w:val="center"/>
          </w:tcPr>
          <w:p w:rsidR="00F61DC3" w:rsidRPr="0048076B" w:rsidRDefault="00510ED5" w:rsidP="00F6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F61DC3" w:rsidRPr="0048076B" w:rsidRDefault="000E79E3" w:rsidP="00C86FF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r w:rsidR="007610C8">
              <w:rPr>
                <w:sz w:val="24"/>
                <w:szCs w:val="24"/>
              </w:rPr>
              <w:t>гические работники МБОУ СОШ №4</w:t>
            </w:r>
          </w:p>
        </w:tc>
        <w:tc>
          <w:tcPr>
            <w:tcW w:w="3695" w:type="dxa"/>
            <w:gridSpan w:val="2"/>
          </w:tcPr>
          <w:p w:rsidR="00F61DC3" w:rsidRPr="0048076B" w:rsidRDefault="00510ED5" w:rsidP="00510E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в общественном мнении степени важности и необходимости реализации планов мероприятий (дорожной карты) по формированию непрерывности системы образования </w:t>
            </w:r>
          </w:p>
        </w:tc>
      </w:tr>
      <w:tr w:rsidR="00A046CD" w:rsidRPr="0048076B" w:rsidTr="00A046CD">
        <w:trPr>
          <w:trHeight w:val="720"/>
        </w:trPr>
        <w:tc>
          <w:tcPr>
            <w:tcW w:w="15040" w:type="dxa"/>
            <w:gridSpan w:val="11"/>
          </w:tcPr>
          <w:p w:rsidR="00A046CD" w:rsidRPr="0048076B" w:rsidRDefault="00A046CD" w:rsidP="00A046CD">
            <w:pPr>
              <w:tabs>
                <w:tab w:val="left" w:pos="1140"/>
              </w:tabs>
              <w:spacing w:line="234" w:lineRule="auto"/>
              <w:ind w:left="1160" w:right="460" w:hanging="119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2. </w:t>
            </w: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Мероприятия по совершенствованию кадрового потенциала продвижения реализации дорожной карты по формированию системы непрерывного эк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ологического образования на </w:t>
            </w:r>
            <w:r w:rsidR="00CC0B2E">
              <w:rPr>
                <w:rFonts w:eastAsia="Times New Roman"/>
                <w:b/>
                <w:bCs/>
                <w:sz w:val="24"/>
                <w:szCs w:val="24"/>
              </w:rPr>
              <w:t>2024-2027</w:t>
            </w:r>
            <w:r w:rsidR="000E79E3">
              <w:rPr>
                <w:rFonts w:eastAsia="Times New Roman"/>
                <w:b/>
                <w:bCs/>
                <w:sz w:val="24"/>
                <w:szCs w:val="24"/>
              </w:rPr>
              <w:t xml:space="preserve"> годы в МБОУ </w:t>
            </w: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СОШ №</w:t>
            </w:r>
            <w:r w:rsidR="007610C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:rsidR="00A046CD" w:rsidRPr="0048076B" w:rsidRDefault="00A046CD" w:rsidP="00A046CD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A046CD" w:rsidRPr="0048076B" w:rsidTr="00F61DC3">
        <w:trPr>
          <w:trHeight w:val="1023"/>
        </w:trPr>
        <w:tc>
          <w:tcPr>
            <w:tcW w:w="714" w:type="dxa"/>
            <w:gridSpan w:val="2"/>
          </w:tcPr>
          <w:p w:rsidR="00A046CD" w:rsidRDefault="00A046CD" w:rsidP="00F6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02" w:type="dxa"/>
            <w:gridSpan w:val="4"/>
          </w:tcPr>
          <w:p w:rsidR="00A046CD" w:rsidRPr="0048076B" w:rsidRDefault="00A046CD" w:rsidP="00CA39E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педагогических работников </w:t>
            </w:r>
            <w:r w:rsidR="007610C8">
              <w:rPr>
                <w:rFonts w:eastAsia="Times New Roman"/>
                <w:sz w:val="24"/>
                <w:szCs w:val="24"/>
              </w:rPr>
              <w:t>МБОУ  СОШ  №4</w:t>
            </w:r>
            <w:r w:rsidR="000E79E3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 xml:space="preserve"> по вопросам экологического образования</w:t>
            </w:r>
          </w:p>
        </w:tc>
        <w:tc>
          <w:tcPr>
            <w:tcW w:w="2353" w:type="dxa"/>
            <w:vAlign w:val="center"/>
          </w:tcPr>
          <w:p w:rsidR="00A046CD" w:rsidRPr="0048076B" w:rsidRDefault="00A046CD" w:rsidP="00F6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A046CD" w:rsidRPr="0048076B" w:rsidRDefault="007610C8" w:rsidP="00CA39E8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М.А.</w:t>
            </w:r>
          </w:p>
        </w:tc>
        <w:tc>
          <w:tcPr>
            <w:tcW w:w="3695" w:type="dxa"/>
            <w:gridSpan w:val="2"/>
          </w:tcPr>
          <w:p w:rsidR="00A046CD" w:rsidRPr="0048076B" w:rsidRDefault="00A046CD" w:rsidP="00CA39E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профессиональных компетенций руководителей и педагогических работников ОО в аспекте организации непрерывного экологического образования</w:t>
            </w:r>
          </w:p>
        </w:tc>
      </w:tr>
      <w:tr w:rsidR="00B06ED6" w:rsidRPr="0048076B" w:rsidTr="00A046CD">
        <w:trPr>
          <w:trHeight w:val="1023"/>
        </w:trPr>
        <w:tc>
          <w:tcPr>
            <w:tcW w:w="714" w:type="dxa"/>
            <w:gridSpan w:val="2"/>
          </w:tcPr>
          <w:p w:rsidR="00B06ED6" w:rsidRDefault="007610C8" w:rsidP="00F6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302" w:type="dxa"/>
            <w:gridSpan w:val="4"/>
          </w:tcPr>
          <w:p w:rsidR="007D234D" w:rsidRPr="0048076B" w:rsidRDefault="007D234D" w:rsidP="00FD5A2E">
            <w:pPr>
              <w:spacing w:line="256" w:lineRule="exact"/>
              <w:ind w:left="142"/>
              <w:rPr>
                <w:sz w:val="24"/>
                <w:szCs w:val="24"/>
              </w:rPr>
            </w:pPr>
            <w:r w:rsidRPr="0048076B">
              <w:rPr>
                <w:rFonts w:eastAsia="Times New Roman"/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образовательными</w:t>
            </w:r>
            <w:r w:rsidR="00FD5A2E">
              <w:rPr>
                <w:sz w:val="24"/>
                <w:szCs w:val="24"/>
              </w:rPr>
              <w:t xml:space="preserve"> </w:t>
            </w:r>
            <w:r w:rsidR="00563CA0" w:rsidRPr="0048076B">
              <w:rPr>
                <w:rFonts w:eastAsia="Times New Roman"/>
                <w:sz w:val="24"/>
                <w:szCs w:val="24"/>
              </w:rPr>
              <w:t>организациями с целью изучения опыта и</w:t>
            </w:r>
          </w:p>
          <w:p w:rsidR="007D234D" w:rsidRPr="0048076B" w:rsidRDefault="007D234D" w:rsidP="007D234D">
            <w:pPr>
              <w:ind w:left="142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технологий</w:t>
            </w:r>
          </w:p>
          <w:p w:rsidR="00B06ED6" w:rsidRPr="00FD5A2E" w:rsidRDefault="007D234D" w:rsidP="00FD5A2E">
            <w:pPr>
              <w:ind w:left="142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процесса,   способствующих</w:t>
            </w:r>
            <w:r w:rsidR="00FD5A2E"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w w:val="99"/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непрерывного экологического образования.</w:t>
            </w:r>
          </w:p>
        </w:tc>
        <w:tc>
          <w:tcPr>
            <w:tcW w:w="2353" w:type="dxa"/>
            <w:vAlign w:val="center"/>
          </w:tcPr>
          <w:p w:rsidR="00B06ED6" w:rsidRPr="0048076B" w:rsidRDefault="007D234D" w:rsidP="00A046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B06ED6" w:rsidRPr="0048076B" w:rsidRDefault="000E79E3" w:rsidP="00CA39E8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r w:rsidR="007610C8">
              <w:rPr>
                <w:sz w:val="24"/>
                <w:szCs w:val="24"/>
              </w:rPr>
              <w:t>гические работники МБОУ СОШ 4</w:t>
            </w:r>
          </w:p>
        </w:tc>
        <w:tc>
          <w:tcPr>
            <w:tcW w:w="3695" w:type="dxa"/>
            <w:gridSpan w:val="2"/>
          </w:tcPr>
          <w:p w:rsidR="00B06ED6" w:rsidRPr="0048076B" w:rsidRDefault="007D234D" w:rsidP="00CA39E8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профессиональных компетенций руководителей и педагогических работников ОО в аспекте организации непрерывного экологического образования</w:t>
            </w:r>
          </w:p>
        </w:tc>
      </w:tr>
      <w:tr w:rsidR="00497571" w:rsidRPr="0048076B" w:rsidTr="00497571">
        <w:trPr>
          <w:trHeight w:val="652"/>
        </w:trPr>
        <w:tc>
          <w:tcPr>
            <w:tcW w:w="15040" w:type="dxa"/>
            <w:gridSpan w:val="11"/>
          </w:tcPr>
          <w:p w:rsidR="00497571" w:rsidRPr="0048076B" w:rsidRDefault="00497571" w:rsidP="00497571">
            <w:pPr>
              <w:spacing w:line="260" w:lineRule="exact"/>
              <w:ind w:left="560"/>
              <w:rPr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3.  Мероприятия методического обеспечения реализации дорожной карты по формированию системы непрерывного</w:t>
            </w:r>
          </w:p>
          <w:p w:rsidR="00497571" w:rsidRPr="0048076B" w:rsidRDefault="00497571" w:rsidP="00497571">
            <w:pPr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эк</w:t>
            </w:r>
            <w:r w:rsidR="00810C1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ологического образования на 2024-2027</w:t>
            </w: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годы в МБОУ «СОШ №</w:t>
            </w:r>
            <w:r w:rsidR="007610C8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</w:tr>
      <w:tr w:rsidR="00497571" w:rsidRPr="0048076B" w:rsidTr="00A046CD">
        <w:trPr>
          <w:trHeight w:val="1023"/>
        </w:trPr>
        <w:tc>
          <w:tcPr>
            <w:tcW w:w="714" w:type="dxa"/>
            <w:gridSpan w:val="2"/>
          </w:tcPr>
          <w:p w:rsidR="00497571" w:rsidRDefault="00A01942" w:rsidP="00F6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5302" w:type="dxa"/>
            <w:gridSpan w:val="4"/>
          </w:tcPr>
          <w:p w:rsidR="00497571" w:rsidRDefault="006E5886" w:rsidP="00CA39E8">
            <w:pPr>
              <w:ind w:left="142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Создание репозитория эффективных практик в области экологического образования по направлениям:</w:t>
            </w:r>
          </w:p>
          <w:p w:rsidR="006E5886" w:rsidRDefault="006E5886" w:rsidP="00CA39E8">
            <w:pPr>
              <w:ind w:left="142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а) взаимодействие образовательной организации с социальными партнерами;</w:t>
            </w:r>
          </w:p>
          <w:p w:rsidR="006E5886" w:rsidRDefault="006E5886" w:rsidP="00CA39E8">
            <w:pPr>
              <w:ind w:left="142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б) вовлечение неуспевающих, слабомотивированных школьников в различные формы экологической работы в процессе внеурочной деятельности;</w:t>
            </w:r>
          </w:p>
          <w:p w:rsidR="006E5886" w:rsidRPr="0048076B" w:rsidRDefault="006E5886" w:rsidP="00CA39E8">
            <w:pPr>
              <w:ind w:left="142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в) подготовка одаренных детей к олимпиадам экологической направленности</w:t>
            </w:r>
          </w:p>
        </w:tc>
        <w:tc>
          <w:tcPr>
            <w:tcW w:w="2353" w:type="dxa"/>
            <w:vAlign w:val="center"/>
          </w:tcPr>
          <w:p w:rsidR="00497571" w:rsidRPr="0048076B" w:rsidRDefault="006E5886" w:rsidP="00A046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497571" w:rsidRPr="0048076B" w:rsidRDefault="000E79E3" w:rsidP="00CA39E8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</w:t>
            </w:r>
            <w:r w:rsidR="00A01942">
              <w:rPr>
                <w:sz w:val="24"/>
                <w:szCs w:val="24"/>
              </w:rPr>
              <w:t>гические работники МБОУ СОШ №4</w:t>
            </w:r>
          </w:p>
        </w:tc>
        <w:tc>
          <w:tcPr>
            <w:tcW w:w="3695" w:type="dxa"/>
            <w:gridSpan w:val="2"/>
          </w:tcPr>
          <w:p w:rsidR="00497571" w:rsidRPr="0048076B" w:rsidRDefault="006E5886" w:rsidP="00CA39E8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Трансляция положительного опыта </w:t>
            </w:r>
            <w:r w:rsidRPr="0048076B"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непрерывного экологического образования</w:t>
            </w:r>
          </w:p>
        </w:tc>
      </w:tr>
      <w:tr w:rsidR="00497571" w:rsidRPr="0048076B" w:rsidTr="00A046CD">
        <w:trPr>
          <w:trHeight w:val="1023"/>
        </w:trPr>
        <w:tc>
          <w:tcPr>
            <w:tcW w:w="714" w:type="dxa"/>
            <w:gridSpan w:val="2"/>
          </w:tcPr>
          <w:p w:rsidR="00497571" w:rsidRDefault="00A01942" w:rsidP="00F61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302" w:type="dxa"/>
            <w:gridSpan w:val="4"/>
          </w:tcPr>
          <w:p w:rsidR="00497571" w:rsidRPr="0048076B" w:rsidRDefault="004167A7" w:rsidP="00CA39E8">
            <w:pPr>
              <w:ind w:left="142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Включение в план работы школьных методических объединений вопросов по формированию экологического образования</w:t>
            </w:r>
          </w:p>
        </w:tc>
        <w:tc>
          <w:tcPr>
            <w:tcW w:w="2353" w:type="dxa"/>
            <w:vAlign w:val="center"/>
          </w:tcPr>
          <w:p w:rsidR="00497571" w:rsidRPr="0048076B" w:rsidRDefault="004167A7" w:rsidP="00A046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497571" w:rsidRDefault="000E79E3" w:rsidP="00CA39E8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ШМО </w:t>
            </w:r>
          </w:p>
          <w:p w:rsidR="000E79E3" w:rsidRPr="0048076B" w:rsidRDefault="000E79E3" w:rsidP="00CA39E8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3695" w:type="dxa"/>
            <w:gridSpan w:val="2"/>
          </w:tcPr>
          <w:p w:rsidR="00497571" w:rsidRPr="0048076B" w:rsidRDefault="004167A7" w:rsidP="00CA39E8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обеспечение непрерывного экологического образования</w:t>
            </w:r>
          </w:p>
        </w:tc>
      </w:tr>
      <w:tr w:rsidR="00CC0B2E" w:rsidRPr="0048076B" w:rsidTr="001E73BB">
        <w:trPr>
          <w:trHeight w:val="1023"/>
        </w:trPr>
        <w:tc>
          <w:tcPr>
            <w:tcW w:w="714" w:type="dxa"/>
            <w:gridSpan w:val="2"/>
          </w:tcPr>
          <w:p w:rsidR="00CC0B2E" w:rsidRDefault="00E36061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302" w:type="dxa"/>
            <w:gridSpan w:val="4"/>
          </w:tcPr>
          <w:p w:rsidR="00CC0B2E" w:rsidRPr="00002BE6" w:rsidRDefault="00CC0B2E" w:rsidP="00CC0B2E">
            <w:r>
              <w:rPr>
                <w:rFonts w:eastAsia="Times New Roman"/>
              </w:rPr>
              <w:t xml:space="preserve"> </w:t>
            </w:r>
            <w:r w:rsidRPr="00002BE6">
              <w:rPr>
                <w:rFonts w:eastAsia="Times New Roman"/>
              </w:rPr>
              <w:t xml:space="preserve">Реализация программ внеурочной деятельности по </w:t>
            </w:r>
            <w:r>
              <w:rPr>
                <w:rFonts w:eastAsia="Times New Roman"/>
              </w:rPr>
              <w:t xml:space="preserve">    </w:t>
            </w:r>
            <w:r w:rsidRPr="00002BE6">
              <w:rPr>
                <w:rFonts w:eastAsia="Times New Roman"/>
              </w:rPr>
              <w:t xml:space="preserve">экологическому воспитанию  </w:t>
            </w:r>
          </w:p>
        </w:tc>
        <w:tc>
          <w:tcPr>
            <w:tcW w:w="2353" w:type="dxa"/>
          </w:tcPr>
          <w:p w:rsidR="00CC0B2E" w:rsidRPr="00002BE6" w:rsidRDefault="00CC0B2E" w:rsidP="00CC0B2E">
            <w:pPr>
              <w:jc w:val="center"/>
            </w:pPr>
            <w:r w:rsidRPr="00002BE6"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2976" w:type="dxa"/>
            <w:gridSpan w:val="2"/>
          </w:tcPr>
          <w:p w:rsidR="00CC0B2E" w:rsidRPr="00002BE6" w:rsidRDefault="00CC0B2E" w:rsidP="00CC0B2E">
            <w:pPr>
              <w:ind w:right="65"/>
              <w:jc w:val="center"/>
            </w:pPr>
            <w:r w:rsidRPr="00002BE6">
              <w:rPr>
                <w:rFonts w:eastAsia="Times New Roman"/>
              </w:rPr>
              <w:t>Педагоги</w:t>
            </w:r>
          </w:p>
        </w:tc>
        <w:tc>
          <w:tcPr>
            <w:tcW w:w="3695" w:type="dxa"/>
            <w:gridSpan w:val="2"/>
          </w:tcPr>
          <w:p w:rsidR="00CC0B2E" w:rsidRPr="00002BE6" w:rsidRDefault="00CC0B2E" w:rsidP="00E36061">
            <w:r w:rsidRPr="00002BE6">
              <w:rPr>
                <w:rFonts w:eastAsia="Times New Roman"/>
              </w:rPr>
              <w:t xml:space="preserve">Обеспечение непрерывного экологического образования </w:t>
            </w:r>
          </w:p>
        </w:tc>
      </w:tr>
      <w:tr w:rsidR="00CC0B2E" w:rsidRPr="0048076B" w:rsidTr="004167A7">
        <w:trPr>
          <w:trHeight w:val="726"/>
        </w:trPr>
        <w:tc>
          <w:tcPr>
            <w:tcW w:w="15040" w:type="dxa"/>
            <w:gridSpan w:val="11"/>
          </w:tcPr>
          <w:p w:rsidR="00CC0B2E" w:rsidRPr="0048076B" w:rsidRDefault="00CC0B2E" w:rsidP="00CC0B2E">
            <w:pPr>
              <w:spacing w:line="263" w:lineRule="exact"/>
              <w:ind w:left="300"/>
              <w:jc w:val="center"/>
              <w:rPr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4.  Мероприятия инновационной деятельности по продвижению реализации дорожной карты по формированию системы</w:t>
            </w:r>
          </w:p>
          <w:p w:rsidR="00CC0B2E" w:rsidRDefault="00CC0B2E" w:rsidP="00CC0B2E">
            <w:pPr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непрерывного эк</w:t>
            </w:r>
            <w:r w:rsidR="00810C1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ологического образования на 2024 -2027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годы в МБОУ </w:t>
            </w:r>
            <w:r w:rsidRPr="0048076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СОШ №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CC0B2E" w:rsidRPr="0048076B" w:rsidTr="00A046CD">
        <w:trPr>
          <w:trHeight w:val="1023"/>
        </w:trPr>
        <w:tc>
          <w:tcPr>
            <w:tcW w:w="714" w:type="dxa"/>
            <w:gridSpan w:val="2"/>
          </w:tcPr>
          <w:p w:rsidR="00CC0B2E" w:rsidRDefault="00CC0B2E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302" w:type="dxa"/>
            <w:gridSpan w:val="4"/>
          </w:tcPr>
          <w:p w:rsidR="00CC0B2E" w:rsidRDefault="00CC0B2E" w:rsidP="00CC0B2E">
            <w:pPr>
              <w:ind w:left="142"/>
              <w:rPr>
                <w:rFonts w:eastAsia="Times New Roman"/>
                <w:w w:val="98"/>
                <w:sz w:val="24"/>
                <w:szCs w:val="24"/>
              </w:rPr>
            </w:pPr>
            <w:r w:rsidRPr="0048076B"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проведение  мероприятий  для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w w:val="98"/>
                <w:sz w:val="24"/>
                <w:szCs w:val="24"/>
              </w:rPr>
              <w:t>родительской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общественности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экологического просвещения</w:t>
            </w:r>
          </w:p>
        </w:tc>
        <w:tc>
          <w:tcPr>
            <w:tcW w:w="2353" w:type="dxa"/>
            <w:vAlign w:val="center"/>
          </w:tcPr>
          <w:p w:rsidR="00CC0B2E" w:rsidRDefault="00CC0B2E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CC0B2E" w:rsidRPr="0048076B" w:rsidRDefault="00CC0B2E" w:rsidP="00CC0B2E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МБОУ СОШ №4</w:t>
            </w:r>
          </w:p>
        </w:tc>
        <w:tc>
          <w:tcPr>
            <w:tcW w:w="3695" w:type="dxa"/>
            <w:gridSpan w:val="2"/>
          </w:tcPr>
          <w:p w:rsidR="00CC0B2E" w:rsidRPr="0048076B" w:rsidRDefault="00CC0B2E" w:rsidP="00CC0B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Вовлеченность образовательной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в </w:t>
            </w:r>
            <w:r w:rsidRPr="0048076B">
              <w:rPr>
                <w:rFonts w:eastAsia="Times New Roman"/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по проектированию</w:t>
            </w:r>
          </w:p>
          <w:p w:rsidR="00CC0B2E" w:rsidRPr="009E1BD4" w:rsidRDefault="00CC0B2E" w:rsidP="00CC0B2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Pr="0048076B">
              <w:rPr>
                <w:rFonts w:eastAsia="Times New Roman"/>
                <w:sz w:val="24"/>
                <w:szCs w:val="24"/>
              </w:rPr>
              <w:t>кологоориентированного</w:t>
            </w:r>
            <w:r>
              <w:rPr>
                <w:sz w:val="24"/>
                <w:szCs w:val="24"/>
              </w:rPr>
              <w:t xml:space="preserve"> </w:t>
            </w:r>
            <w:r w:rsidRPr="0048076B"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</w:tr>
      <w:tr w:rsidR="00CC0B2E" w:rsidRPr="0048076B" w:rsidTr="0041538A">
        <w:trPr>
          <w:trHeight w:val="348"/>
        </w:trPr>
        <w:tc>
          <w:tcPr>
            <w:tcW w:w="15040" w:type="dxa"/>
            <w:gridSpan w:val="11"/>
          </w:tcPr>
          <w:p w:rsidR="00CC0B2E" w:rsidRDefault="00CC0B2E" w:rsidP="00CC0B2E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5. </w:t>
            </w:r>
            <w:r w:rsidRPr="0048076B">
              <w:rPr>
                <w:rFonts w:eastAsia="Times New Roman"/>
                <w:b/>
                <w:bCs/>
                <w:sz w:val="24"/>
                <w:szCs w:val="24"/>
              </w:rPr>
              <w:t>Мероприятия по организации работы с обучающимися</w:t>
            </w:r>
          </w:p>
        </w:tc>
      </w:tr>
      <w:tr w:rsidR="00CC0B2E" w:rsidRPr="0048076B" w:rsidTr="00A046CD">
        <w:trPr>
          <w:trHeight w:val="1023"/>
        </w:trPr>
        <w:tc>
          <w:tcPr>
            <w:tcW w:w="714" w:type="dxa"/>
            <w:gridSpan w:val="2"/>
          </w:tcPr>
          <w:p w:rsidR="00CC0B2E" w:rsidRDefault="00CC0B2E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302" w:type="dxa"/>
            <w:gridSpan w:val="4"/>
          </w:tcPr>
          <w:p w:rsidR="00CC0B2E" w:rsidRPr="0048076B" w:rsidRDefault="00CC0B2E" w:rsidP="00CC0B2E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Реализация направлений экологической направленности в рамках освоения основной образовательной программы, реализация рабочих программ учебных предметов, модулей, курсов внеурочной деятельности, дополнительных общеразвивающих общеобразовательных программ</w:t>
            </w:r>
          </w:p>
        </w:tc>
        <w:tc>
          <w:tcPr>
            <w:tcW w:w="2353" w:type="dxa"/>
            <w:vAlign w:val="center"/>
          </w:tcPr>
          <w:p w:rsidR="00CC0B2E" w:rsidRDefault="00CC0B2E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CC0B2E" w:rsidRPr="0048076B" w:rsidRDefault="00CC0B2E" w:rsidP="00CC0B2E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МБОУ СОШ №4</w:t>
            </w:r>
          </w:p>
        </w:tc>
        <w:tc>
          <w:tcPr>
            <w:tcW w:w="3695" w:type="dxa"/>
            <w:gridSpan w:val="2"/>
          </w:tcPr>
          <w:p w:rsidR="00CC0B2E" w:rsidRDefault="00CC0B2E" w:rsidP="00CC0B2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экологического образования как общекультурного образования, создание образовательной среды для подготовки обучающихся к жизни в быстро меняющихся условиях; развитие ключевых образовательных компетентностей обучающихся </w:t>
            </w:r>
          </w:p>
        </w:tc>
      </w:tr>
      <w:tr w:rsidR="00CC0B2E" w:rsidRPr="0048076B" w:rsidTr="00A046CD">
        <w:trPr>
          <w:trHeight w:val="1023"/>
        </w:trPr>
        <w:tc>
          <w:tcPr>
            <w:tcW w:w="714" w:type="dxa"/>
            <w:gridSpan w:val="2"/>
          </w:tcPr>
          <w:p w:rsidR="00CC0B2E" w:rsidRDefault="00CC0B2E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5302" w:type="dxa"/>
            <w:gridSpan w:val="4"/>
          </w:tcPr>
          <w:p w:rsidR="00CC0B2E" w:rsidRPr="0048076B" w:rsidRDefault="00CC0B2E" w:rsidP="00CC0B2E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 конкурсах, олимпиадах, соревнованиях различного уровня</w:t>
            </w:r>
          </w:p>
        </w:tc>
        <w:tc>
          <w:tcPr>
            <w:tcW w:w="2353" w:type="dxa"/>
            <w:vAlign w:val="center"/>
          </w:tcPr>
          <w:p w:rsidR="00CC0B2E" w:rsidRDefault="00CC0B2E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CC0B2E" w:rsidRPr="0048076B" w:rsidRDefault="00CC0B2E" w:rsidP="00CC0B2E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МБОУ СОШ №4</w:t>
            </w:r>
          </w:p>
        </w:tc>
        <w:tc>
          <w:tcPr>
            <w:tcW w:w="3695" w:type="dxa"/>
            <w:gridSpan w:val="2"/>
          </w:tcPr>
          <w:p w:rsidR="00CC0B2E" w:rsidRDefault="00CC0B2E" w:rsidP="00CC0B2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одарёнными обучающимися</w:t>
            </w:r>
          </w:p>
          <w:p w:rsidR="00CC0B2E" w:rsidRDefault="00CC0B2E" w:rsidP="00CC0B2E">
            <w:pPr>
              <w:rPr>
                <w:rFonts w:eastAsia="Times New Roman"/>
                <w:sz w:val="24"/>
                <w:szCs w:val="24"/>
              </w:rPr>
            </w:pPr>
          </w:p>
          <w:p w:rsidR="00CC0B2E" w:rsidRPr="00DD0419" w:rsidRDefault="00CC0B2E" w:rsidP="00CC0B2E">
            <w:pPr>
              <w:tabs>
                <w:tab w:val="left" w:pos="292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CC0B2E" w:rsidRPr="0048076B" w:rsidTr="00A046CD">
        <w:trPr>
          <w:trHeight w:val="1023"/>
        </w:trPr>
        <w:tc>
          <w:tcPr>
            <w:tcW w:w="714" w:type="dxa"/>
            <w:gridSpan w:val="2"/>
          </w:tcPr>
          <w:p w:rsidR="00CC0B2E" w:rsidRDefault="00E36061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302" w:type="dxa"/>
            <w:gridSpan w:val="4"/>
          </w:tcPr>
          <w:p w:rsidR="00CC0B2E" w:rsidRPr="0048076B" w:rsidRDefault="00CC0B2E" w:rsidP="00CC0B2E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«Экоуроков» экологических акций (сбор макулатуры, сбор пластиковых крышек, «Накорми птиц зимой»), флешмобов </w:t>
            </w:r>
          </w:p>
        </w:tc>
        <w:tc>
          <w:tcPr>
            <w:tcW w:w="2353" w:type="dxa"/>
            <w:vAlign w:val="center"/>
          </w:tcPr>
          <w:p w:rsidR="00CC0B2E" w:rsidRDefault="00CC0B2E" w:rsidP="00CC0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CC0B2E" w:rsidRDefault="00CC0B2E" w:rsidP="00CC0B2E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МБОУ СОШ №4</w:t>
            </w:r>
          </w:p>
          <w:p w:rsidR="00CC0B2E" w:rsidRDefault="00CC0B2E" w:rsidP="00CC0B2E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Начинкина Е.И.</w:t>
            </w:r>
          </w:p>
          <w:p w:rsidR="00CC0B2E" w:rsidRDefault="00CC0B2E" w:rsidP="00CC0B2E">
            <w:pPr>
              <w:ind w:left="141"/>
              <w:rPr>
                <w:sz w:val="24"/>
                <w:szCs w:val="24"/>
              </w:rPr>
            </w:pPr>
          </w:p>
          <w:p w:rsidR="00CC0B2E" w:rsidRDefault="00CC0B2E" w:rsidP="00CC0B2E">
            <w:pPr>
              <w:ind w:left="141"/>
              <w:rPr>
                <w:sz w:val="24"/>
                <w:szCs w:val="24"/>
              </w:rPr>
            </w:pPr>
          </w:p>
          <w:p w:rsidR="00CC0B2E" w:rsidRPr="0048076B" w:rsidRDefault="00CC0B2E" w:rsidP="00CC0B2E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:rsidR="00CC0B2E" w:rsidRDefault="00CC0B2E" w:rsidP="00CC0B2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Популяризация экологического образования и экологической культуры</w:t>
            </w:r>
          </w:p>
        </w:tc>
      </w:tr>
      <w:tr w:rsidR="00E36061" w:rsidRPr="0048076B" w:rsidTr="00E85C77">
        <w:trPr>
          <w:trHeight w:val="1023"/>
        </w:trPr>
        <w:tc>
          <w:tcPr>
            <w:tcW w:w="714" w:type="dxa"/>
            <w:gridSpan w:val="2"/>
          </w:tcPr>
          <w:p w:rsidR="00E36061" w:rsidRDefault="00E36061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302" w:type="dxa"/>
            <w:gridSpan w:val="4"/>
          </w:tcPr>
          <w:p w:rsidR="00E36061" w:rsidRPr="00002BE6" w:rsidRDefault="00E36061" w:rsidP="00E36061">
            <w:pPr>
              <w:ind w:right="66"/>
              <w:jc w:val="both"/>
            </w:pPr>
            <w:r>
              <w:rPr>
                <w:rFonts w:eastAsia="Times New Roman"/>
              </w:rPr>
              <w:t xml:space="preserve">  </w:t>
            </w:r>
            <w:r w:rsidRPr="00002BE6">
              <w:rPr>
                <w:rFonts w:eastAsia="Times New Roman"/>
              </w:rPr>
              <w:t xml:space="preserve">Эколята – молодые защитники природы  </w:t>
            </w:r>
          </w:p>
        </w:tc>
        <w:tc>
          <w:tcPr>
            <w:tcW w:w="2353" w:type="dxa"/>
          </w:tcPr>
          <w:p w:rsidR="00E36061" w:rsidRPr="00002BE6" w:rsidRDefault="00E36061" w:rsidP="00E36061">
            <w:pPr>
              <w:ind w:right="64"/>
              <w:jc w:val="center"/>
            </w:pPr>
            <w:r w:rsidRPr="00002BE6">
              <w:rPr>
                <w:rFonts w:eastAsia="Times New Roman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E36061" w:rsidRPr="00002BE6" w:rsidRDefault="00E36061" w:rsidP="00E36061">
            <w:pPr>
              <w:jc w:val="center"/>
            </w:pPr>
            <w:r w:rsidRPr="00002BE6">
              <w:rPr>
                <w:rFonts w:eastAsia="Times New Roman"/>
              </w:rPr>
              <w:t>педагоги</w:t>
            </w:r>
          </w:p>
        </w:tc>
        <w:tc>
          <w:tcPr>
            <w:tcW w:w="3695" w:type="dxa"/>
            <w:gridSpan w:val="2"/>
          </w:tcPr>
          <w:p w:rsidR="00E36061" w:rsidRPr="00002BE6" w:rsidRDefault="00E36061" w:rsidP="00E36061">
            <w:r w:rsidRPr="00002BE6">
              <w:rPr>
                <w:rFonts w:eastAsia="Times New Roman"/>
              </w:rPr>
              <w:t xml:space="preserve">Обеспечение непрерывного экологического образования </w:t>
            </w:r>
          </w:p>
        </w:tc>
      </w:tr>
      <w:tr w:rsidR="00E36061" w:rsidRPr="0048076B" w:rsidTr="00E85C77">
        <w:trPr>
          <w:trHeight w:val="1023"/>
        </w:trPr>
        <w:tc>
          <w:tcPr>
            <w:tcW w:w="714" w:type="dxa"/>
            <w:gridSpan w:val="2"/>
          </w:tcPr>
          <w:p w:rsidR="00E36061" w:rsidRDefault="00E36061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302" w:type="dxa"/>
            <w:gridSpan w:val="4"/>
          </w:tcPr>
          <w:p w:rsidR="00E36061" w:rsidRDefault="00E36061" w:rsidP="00E36061">
            <w:pPr>
              <w:ind w:left="-150" w:right="-30"/>
              <w:rPr>
                <w:rFonts w:eastAsia="Times New Roman"/>
              </w:rPr>
            </w:pPr>
            <w:r w:rsidRPr="00002BE6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 xml:space="preserve"> Д</w:t>
            </w:r>
            <w:r w:rsidRPr="00002BE6">
              <w:rPr>
                <w:rFonts w:eastAsia="Times New Roman"/>
              </w:rPr>
              <w:t xml:space="preserve">ень единых действий «День воды»,  игровая </w:t>
            </w:r>
          </w:p>
          <w:p w:rsidR="00E36061" w:rsidRPr="00002BE6" w:rsidRDefault="00E36061" w:rsidP="00E36061">
            <w:pPr>
              <w:ind w:left="-150" w:right="-30"/>
              <w:rPr>
                <w:rFonts w:eastAsia="Times New Roman"/>
                <w:color w:val="0000FF"/>
                <w:shd w:val="clear" w:color="auto" w:fill="FFFFFF"/>
              </w:rPr>
            </w:pPr>
            <w:r w:rsidRPr="00002BE6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 xml:space="preserve">   п</w:t>
            </w:r>
            <w:r w:rsidRPr="00002BE6">
              <w:rPr>
                <w:rFonts w:eastAsia="Times New Roman"/>
              </w:rPr>
              <w:t>рограмма «День экологических знаний»</w:t>
            </w:r>
            <w:r w:rsidRPr="00002BE6">
              <w:rPr>
                <w:rFonts w:eastAsia="Times New Roman"/>
              </w:rPr>
              <w:fldChar w:fldCharType="begin"/>
            </w:r>
            <w:r w:rsidRPr="00002BE6">
              <w:rPr>
                <w:rFonts w:eastAsia="Times New Roman"/>
              </w:rPr>
              <w:instrText xml:space="preserve"> HYPERLINK "https://infourok.ru/igrovaya-programma-den-ekologicheskih-znanij-4295212.html" \t "_blank" </w:instrText>
            </w:r>
            <w:r w:rsidRPr="00002BE6">
              <w:rPr>
                <w:rFonts w:eastAsia="Times New Roman"/>
              </w:rPr>
              <w:fldChar w:fldCharType="separate"/>
            </w:r>
          </w:p>
          <w:p w:rsidR="00E36061" w:rsidRPr="00002BE6" w:rsidRDefault="00E36061" w:rsidP="00E36061">
            <w:pPr>
              <w:spacing w:line="360" w:lineRule="atLeast"/>
              <w:ind w:left="-150" w:right="120"/>
              <w:outlineLvl w:val="1"/>
              <w:rPr>
                <w:rFonts w:eastAsia="Times New Roman"/>
                <w:b/>
                <w:bCs/>
              </w:rPr>
            </w:pPr>
          </w:p>
          <w:p w:rsidR="00E36061" w:rsidRPr="00002BE6" w:rsidRDefault="00E36061" w:rsidP="00E36061">
            <w:pPr>
              <w:ind w:left="9" w:right="30"/>
              <w:jc w:val="both"/>
            </w:pPr>
            <w:r w:rsidRPr="00002BE6">
              <w:rPr>
                <w:rFonts w:eastAsia="Times New Roman"/>
              </w:rPr>
              <w:fldChar w:fldCharType="end"/>
            </w:r>
            <w:r w:rsidRPr="00002BE6">
              <w:rPr>
                <w:rFonts w:eastAsia="Times New Roman"/>
              </w:rPr>
              <w:t xml:space="preserve"> </w:t>
            </w:r>
          </w:p>
        </w:tc>
        <w:tc>
          <w:tcPr>
            <w:tcW w:w="2353" w:type="dxa"/>
          </w:tcPr>
          <w:p w:rsidR="00E36061" w:rsidRPr="00002BE6" w:rsidRDefault="00E36061" w:rsidP="00E36061">
            <w:pPr>
              <w:ind w:right="63"/>
              <w:jc w:val="center"/>
            </w:pPr>
            <w:r w:rsidRPr="00002BE6">
              <w:rPr>
                <w:rFonts w:eastAsia="Times New Roman"/>
              </w:rPr>
              <w:t>март</w:t>
            </w:r>
          </w:p>
        </w:tc>
        <w:tc>
          <w:tcPr>
            <w:tcW w:w="2976" w:type="dxa"/>
            <w:gridSpan w:val="2"/>
          </w:tcPr>
          <w:p w:rsidR="00E36061" w:rsidRPr="00002BE6" w:rsidRDefault="00E36061" w:rsidP="00E36061">
            <w:pPr>
              <w:jc w:val="center"/>
            </w:pPr>
            <w:r w:rsidRPr="00002BE6">
              <w:rPr>
                <w:rFonts w:eastAsia="Times New Roman"/>
              </w:rPr>
              <w:t>Классные руководители</w:t>
            </w:r>
          </w:p>
        </w:tc>
        <w:tc>
          <w:tcPr>
            <w:tcW w:w="3695" w:type="dxa"/>
            <w:gridSpan w:val="2"/>
          </w:tcPr>
          <w:p w:rsidR="00E36061" w:rsidRPr="00002BE6" w:rsidRDefault="00E36061" w:rsidP="00E36061">
            <w:r w:rsidRPr="00002BE6">
              <w:rPr>
                <w:rFonts w:eastAsia="Times New Roman"/>
              </w:rPr>
              <w:t xml:space="preserve">Обеспечение непрерывного экологического образования </w:t>
            </w:r>
          </w:p>
        </w:tc>
      </w:tr>
      <w:tr w:rsidR="00E36061" w:rsidRPr="0048076B" w:rsidTr="00960087">
        <w:trPr>
          <w:trHeight w:val="372"/>
        </w:trPr>
        <w:tc>
          <w:tcPr>
            <w:tcW w:w="15040" w:type="dxa"/>
            <w:gridSpan w:val="11"/>
          </w:tcPr>
          <w:p w:rsidR="00E36061" w:rsidRPr="00960087" w:rsidRDefault="00E36061" w:rsidP="00E36061">
            <w:pPr>
              <w:spacing w:line="260" w:lineRule="exact"/>
              <w:ind w:lef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0087">
              <w:rPr>
                <w:rFonts w:eastAsia="Times New Roman"/>
                <w:b/>
                <w:sz w:val="24"/>
                <w:szCs w:val="24"/>
              </w:rPr>
              <w:t>6. Мероприятия по организации просветительской деятельности</w:t>
            </w:r>
          </w:p>
        </w:tc>
      </w:tr>
      <w:tr w:rsidR="00E36061" w:rsidRPr="0048076B" w:rsidTr="00A046CD">
        <w:trPr>
          <w:trHeight w:val="1023"/>
        </w:trPr>
        <w:tc>
          <w:tcPr>
            <w:tcW w:w="714" w:type="dxa"/>
            <w:gridSpan w:val="2"/>
          </w:tcPr>
          <w:p w:rsidR="00E36061" w:rsidRDefault="00E36061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302" w:type="dxa"/>
            <w:gridSpan w:val="4"/>
          </w:tcPr>
          <w:p w:rsidR="00E36061" w:rsidRPr="0048076B" w:rsidRDefault="00E36061" w:rsidP="00E36061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тематических экскурсий на предприятия города и региона, занимающихся проблемами экологии</w:t>
            </w:r>
          </w:p>
        </w:tc>
        <w:tc>
          <w:tcPr>
            <w:tcW w:w="2353" w:type="dxa"/>
            <w:vAlign w:val="center"/>
          </w:tcPr>
          <w:p w:rsidR="00E36061" w:rsidRDefault="00E36061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E36061" w:rsidRPr="0048076B" w:rsidRDefault="00E36061" w:rsidP="00E36061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МБОУ СОШ №4</w:t>
            </w:r>
          </w:p>
        </w:tc>
        <w:tc>
          <w:tcPr>
            <w:tcW w:w="3695" w:type="dxa"/>
            <w:gridSpan w:val="2"/>
          </w:tcPr>
          <w:p w:rsidR="00E36061" w:rsidRDefault="00E36061" w:rsidP="00E36061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актуальных задач реализации плана </w:t>
            </w:r>
            <w:r>
              <w:rPr>
                <w:sz w:val="24"/>
                <w:szCs w:val="24"/>
              </w:rPr>
              <w:t>мероприятий (дорожной карты) по формированию непрерывности системы  экологического образования на 2023-2024 годы</w:t>
            </w:r>
          </w:p>
        </w:tc>
      </w:tr>
      <w:tr w:rsidR="00E36061" w:rsidRPr="0048076B" w:rsidTr="000E5CD7">
        <w:trPr>
          <w:trHeight w:val="414"/>
        </w:trPr>
        <w:tc>
          <w:tcPr>
            <w:tcW w:w="15040" w:type="dxa"/>
            <w:gridSpan w:val="11"/>
          </w:tcPr>
          <w:p w:rsidR="00E36061" w:rsidRPr="000E5CD7" w:rsidRDefault="00E36061" w:rsidP="00E36061">
            <w:pPr>
              <w:spacing w:line="260" w:lineRule="exact"/>
              <w:ind w:lef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E5CD7">
              <w:rPr>
                <w:rFonts w:eastAsia="Times New Roman"/>
                <w:b/>
                <w:sz w:val="24"/>
                <w:szCs w:val="24"/>
              </w:rPr>
              <w:t>7. Мероприятия по совершенствованию информационного обеспечения продвижения дорожной карты</w:t>
            </w:r>
          </w:p>
        </w:tc>
      </w:tr>
      <w:tr w:rsidR="00E36061" w:rsidRPr="0048076B" w:rsidTr="00A046CD">
        <w:trPr>
          <w:trHeight w:val="1023"/>
        </w:trPr>
        <w:tc>
          <w:tcPr>
            <w:tcW w:w="714" w:type="dxa"/>
            <w:gridSpan w:val="2"/>
          </w:tcPr>
          <w:p w:rsidR="00E36061" w:rsidRDefault="00E36061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302" w:type="dxa"/>
            <w:gridSpan w:val="4"/>
          </w:tcPr>
          <w:p w:rsidR="00E36061" w:rsidRDefault="00E36061" w:rsidP="00E36061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Сопровождение и пополнение раздела «Экологическое образование» </w:t>
            </w:r>
            <w:r>
              <w:rPr>
                <w:sz w:val="24"/>
                <w:szCs w:val="24"/>
              </w:rPr>
              <w:t xml:space="preserve">на сайте </w:t>
            </w:r>
            <w:r>
              <w:rPr>
                <w:rFonts w:eastAsia="Times New Roman"/>
                <w:sz w:val="24"/>
                <w:szCs w:val="24"/>
              </w:rPr>
              <w:t>МБОУ  СОШ  №4   информационными материалами</w:t>
            </w:r>
          </w:p>
        </w:tc>
        <w:tc>
          <w:tcPr>
            <w:tcW w:w="2353" w:type="dxa"/>
            <w:vAlign w:val="center"/>
          </w:tcPr>
          <w:p w:rsidR="00E36061" w:rsidRDefault="00E36061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E36061" w:rsidRDefault="00E36061" w:rsidP="00E36061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МБОУ СОШ №4</w:t>
            </w:r>
          </w:p>
          <w:p w:rsidR="00E36061" w:rsidRPr="0048076B" w:rsidRDefault="00E36061" w:rsidP="00E3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Титкова В.И.</w:t>
            </w:r>
          </w:p>
        </w:tc>
        <w:tc>
          <w:tcPr>
            <w:tcW w:w="3695" w:type="dxa"/>
            <w:gridSpan w:val="2"/>
          </w:tcPr>
          <w:p w:rsidR="00E36061" w:rsidRDefault="00E36061" w:rsidP="00E36061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системы представления информации по реализации Концепции непрерывного экологического образования</w:t>
            </w:r>
          </w:p>
        </w:tc>
      </w:tr>
      <w:tr w:rsidR="00E36061" w:rsidRPr="0048076B" w:rsidTr="00A046CD">
        <w:trPr>
          <w:trHeight w:val="1023"/>
        </w:trPr>
        <w:tc>
          <w:tcPr>
            <w:tcW w:w="714" w:type="dxa"/>
            <w:gridSpan w:val="2"/>
          </w:tcPr>
          <w:p w:rsidR="00E36061" w:rsidRDefault="00E36061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302" w:type="dxa"/>
            <w:gridSpan w:val="4"/>
          </w:tcPr>
          <w:p w:rsidR="00E36061" w:rsidRDefault="00E36061" w:rsidP="00E36061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Популяризация Концепции непрерывного экологического образования в системе общего образования Иркутской области (работа с родительской общественностью)</w:t>
            </w:r>
          </w:p>
        </w:tc>
        <w:tc>
          <w:tcPr>
            <w:tcW w:w="2353" w:type="dxa"/>
            <w:vAlign w:val="center"/>
          </w:tcPr>
          <w:p w:rsidR="00E36061" w:rsidRDefault="00E36061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реализации плана мероприятий (дорожной карты)</w:t>
            </w:r>
          </w:p>
        </w:tc>
        <w:tc>
          <w:tcPr>
            <w:tcW w:w="2976" w:type="dxa"/>
            <w:gridSpan w:val="2"/>
          </w:tcPr>
          <w:p w:rsidR="00E36061" w:rsidRDefault="00E36061" w:rsidP="00E36061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МБОУ СОШ №4</w:t>
            </w:r>
          </w:p>
          <w:p w:rsidR="00E36061" w:rsidRPr="0048076B" w:rsidRDefault="00E36061" w:rsidP="00E36061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:rsidR="00E36061" w:rsidRDefault="00E36061" w:rsidP="0084041F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информации по реализации Концепции непрерывного экологического образования</w:t>
            </w:r>
            <w:r w:rsidR="0084041F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4041F" w:rsidRPr="0048076B" w:rsidTr="0084041F">
        <w:trPr>
          <w:trHeight w:val="400"/>
        </w:trPr>
        <w:tc>
          <w:tcPr>
            <w:tcW w:w="15040" w:type="dxa"/>
            <w:gridSpan w:val="11"/>
          </w:tcPr>
          <w:p w:rsidR="0084041F" w:rsidRDefault="0084041F" w:rsidP="0084041F">
            <w:pPr>
              <w:spacing w:line="260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84041F">
              <w:rPr>
                <w:rFonts w:eastAsia="Times New Roman"/>
                <w:b/>
                <w:sz w:val="24"/>
                <w:szCs w:val="24"/>
              </w:rPr>
              <w:t>8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Pr="0084041F">
              <w:rPr>
                <w:b/>
                <w:sz w:val="24"/>
                <w:szCs w:val="24"/>
              </w:rPr>
              <w:t xml:space="preserve"> Мероприятия по организации мониторинга реализации  Концепции экологического образования</w:t>
            </w:r>
          </w:p>
        </w:tc>
      </w:tr>
      <w:tr w:rsidR="0084041F" w:rsidRPr="0048076B" w:rsidTr="00A046CD">
        <w:trPr>
          <w:trHeight w:val="1023"/>
        </w:trPr>
        <w:tc>
          <w:tcPr>
            <w:tcW w:w="714" w:type="dxa"/>
            <w:gridSpan w:val="2"/>
          </w:tcPr>
          <w:p w:rsidR="0084041F" w:rsidRDefault="0084041F" w:rsidP="00E36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5302" w:type="dxa"/>
            <w:gridSpan w:val="4"/>
          </w:tcPr>
          <w:p w:rsidR="0084041F" w:rsidRDefault="0084041F" w:rsidP="00E36061">
            <w:pPr>
              <w:ind w:left="142"/>
              <w:rPr>
                <w:rFonts w:eastAsia="Times New Roman"/>
                <w:sz w:val="24"/>
                <w:szCs w:val="24"/>
              </w:rPr>
            </w:pPr>
            <w:r>
              <w:t>Участие в региональном мониторинге реализации плана мероприятий (дорожной карты) по формированию непрерывности системы экологического образования Челябинской области на 2023-2024 годы</w:t>
            </w:r>
          </w:p>
        </w:tc>
        <w:tc>
          <w:tcPr>
            <w:tcW w:w="2353" w:type="dxa"/>
            <w:vAlign w:val="center"/>
          </w:tcPr>
          <w:p w:rsidR="0084041F" w:rsidRDefault="0084041F" w:rsidP="00E36061">
            <w:pPr>
              <w:jc w:val="center"/>
              <w:rPr>
                <w:sz w:val="24"/>
                <w:szCs w:val="24"/>
              </w:rPr>
            </w:pPr>
            <w:r>
              <w:t>1 раз в полугодие</w:t>
            </w:r>
          </w:p>
        </w:tc>
        <w:tc>
          <w:tcPr>
            <w:tcW w:w="2976" w:type="dxa"/>
            <w:gridSpan w:val="2"/>
          </w:tcPr>
          <w:p w:rsidR="0084041F" w:rsidRDefault="0084041F" w:rsidP="00E36061">
            <w:pPr>
              <w:ind w:left="141"/>
              <w:rPr>
                <w:sz w:val="24"/>
                <w:szCs w:val="24"/>
              </w:rPr>
            </w:pPr>
          </w:p>
          <w:p w:rsidR="0084041F" w:rsidRDefault="0084041F" w:rsidP="00E36061">
            <w:pPr>
              <w:ind w:left="141"/>
              <w:rPr>
                <w:sz w:val="24"/>
                <w:szCs w:val="24"/>
              </w:rPr>
            </w:pPr>
          </w:p>
          <w:p w:rsidR="0084041F" w:rsidRDefault="0084041F" w:rsidP="00E36061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3695" w:type="dxa"/>
            <w:gridSpan w:val="2"/>
          </w:tcPr>
          <w:p w:rsidR="0084041F" w:rsidRDefault="0084041F" w:rsidP="00E36061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t>Обеспеченность индикативных показателей реализации мониторинга реализации плана мероприятий по формированию непрерывности системы экологического образования</w:t>
            </w:r>
          </w:p>
        </w:tc>
      </w:tr>
    </w:tbl>
    <w:p w:rsidR="007E35B9" w:rsidRPr="0048076B" w:rsidRDefault="007E35B9" w:rsidP="00EA7316">
      <w:pPr>
        <w:spacing w:line="7" w:lineRule="exact"/>
        <w:rPr>
          <w:sz w:val="24"/>
          <w:szCs w:val="24"/>
        </w:rPr>
      </w:pPr>
    </w:p>
    <w:p w:rsidR="007E35B9" w:rsidRPr="004F2F13" w:rsidRDefault="007E35B9" w:rsidP="004F2F13">
      <w:pPr>
        <w:tabs>
          <w:tab w:val="left" w:pos="6696"/>
        </w:tabs>
        <w:rPr>
          <w:sz w:val="24"/>
          <w:szCs w:val="24"/>
        </w:rPr>
      </w:pPr>
    </w:p>
    <w:sectPr w:rsidR="007E35B9" w:rsidRPr="004F2F13" w:rsidSect="0084041F">
      <w:pgSz w:w="16840" w:h="11906" w:orient="landscape"/>
      <w:pgMar w:top="546" w:right="378" w:bottom="993" w:left="1420" w:header="0" w:footer="0" w:gutter="0"/>
      <w:cols w:space="720" w:equalWidth="0">
        <w:col w:w="15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EB" w:rsidRDefault="00E27EEB" w:rsidP="004F2F13">
      <w:r>
        <w:separator/>
      </w:r>
    </w:p>
  </w:endnote>
  <w:endnote w:type="continuationSeparator" w:id="0">
    <w:p w:rsidR="00E27EEB" w:rsidRDefault="00E27EEB" w:rsidP="004F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EB" w:rsidRDefault="00E27EEB" w:rsidP="004F2F13">
      <w:r>
        <w:separator/>
      </w:r>
    </w:p>
  </w:footnote>
  <w:footnote w:type="continuationSeparator" w:id="0">
    <w:p w:rsidR="00E27EEB" w:rsidRDefault="00E27EEB" w:rsidP="004F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35B9"/>
    <w:rsid w:val="000623EC"/>
    <w:rsid w:val="000769E0"/>
    <w:rsid w:val="000B26F3"/>
    <w:rsid w:val="000E5CD7"/>
    <w:rsid w:val="000E79E3"/>
    <w:rsid w:val="001422F2"/>
    <w:rsid w:val="00164C88"/>
    <w:rsid w:val="00166FF1"/>
    <w:rsid w:val="001B1D01"/>
    <w:rsid w:val="001F7FB6"/>
    <w:rsid w:val="0023406D"/>
    <w:rsid w:val="00263DFF"/>
    <w:rsid w:val="00386941"/>
    <w:rsid w:val="00390525"/>
    <w:rsid w:val="0040644C"/>
    <w:rsid w:val="0041538A"/>
    <w:rsid w:val="004167A7"/>
    <w:rsid w:val="00464F34"/>
    <w:rsid w:val="0048076B"/>
    <w:rsid w:val="00497571"/>
    <w:rsid w:val="004F2F13"/>
    <w:rsid w:val="00510ED5"/>
    <w:rsid w:val="00515BC3"/>
    <w:rsid w:val="005531AA"/>
    <w:rsid w:val="00557C79"/>
    <w:rsid w:val="00563CA0"/>
    <w:rsid w:val="005975CD"/>
    <w:rsid w:val="005E31B4"/>
    <w:rsid w:val="006700D8"/>
    <w:rsid w:val="00686EBE"/>
    <w:rsid w:val="006E5886"/>
    <w:rsid w:val="006F141E"/>
    <w:rsid w:val="006F79A9"/>
    <w:rsid w:val="00736078"/>
    <w:rsid w:val="007361BC"/>
    <w:rsid w:val="007610C8"/>
    <w:rsid w:val="007D234D"/>
    <w:rsid w:val="007E35B9"/>
    <w:rsid w:val="007F3A2E"/>
    <w:rsid w:val="00810C12"/>
    <w:rsid w:val="008264F5"/>
    <w:rsid w:val="00834914"/>
    <w:rsid w:val="0084041F"/>
    <w:rsid w:val="00841D24"/>
    <w:rsid w:val="00857CD9"/>
    <w:rsid w:val="008E7CD8"/>
    <w:rsid w:val="00960087"/>
    <w:rsid w:val="009B6FFA"/>
    <w:rsid w:val="009E1BD4"/>
    <w:rsid w:val="00A01942"/>
    <w:rsid w:val="00A046CD"/>
    <w:rsid w:val="00B06ED6"/>
    <w:rsid w:val="00BC5FA8"/>
    <w:rsid w:val="00BC7253"/>
    <w:rsid w:val="00C40C85"/>
    <w:rsid w:val="00C72033"/>
    <w:rsid w:val="00C80790"/>
    <w:rsid w:val="00C86FF5"/>
    <w:rsid w:val="00CA39E8"/>
    <w:rsid w:val="00CC0B2E"/>
    <w:rsid w:val="00CD5976"/>
    <w:rsid w:val="00CE3500"/>
    <w:rsid w:val="00D005D9"/>
    <w:rsid w:val="00DB3A14"/>
    <w:rsid w:val="00DD0419"/>
    <w:rsid w:val="00DD1101"/>
    <w:rsid w:val="00DF7E9C"/>
    <w:rsid w:val="00E07657"/>
    <w:rsid w:val="00E221A4"/>
    <w:rsid w:val="00E24402"/>
    <w:rsid w:val="00E27EEB"/>
    <w:rsid w:val="00E36061"/>
    <w:rsid w:val="00E410A8"/>
    <w:rsid w:val="00EA7316"/>
    <w:rsid w:val="00EA7FEB"/>
    <w:rsid w:val="00EC6C33"/>
    <w:rsid w:val="00F522BE"/>
    <w:rsid w:val="00F61DC3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B368"/>
  <w15:docId w15:val="{FD355F61-3874-4032-BFD0-755D9D6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F2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2F13"/>
  </w:style>
  <w:style w:type="paragraph" w:styleId="a6">
    <w:name w:val="footer"/>
    <w:basedOn w:val="a"/>
    <w:link w:val="a7"/>
    <w:uiPriority w:val="99"/>
    <w:semiHidden/>
    <w:unhideWhenUsed/>
    <w:rsid w:val="004F2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2F13"/>
  </w:style>
  <w:style w:type="paragraph" w:styleId="a8">
    <w:name w:val="Balloon Text"/>
    <w:basedOn w:val="a"/>
    <w:link w:val="a9"/>
    <w:uiPriority w:val="99"/>
    <w:semiHidden/>
    <w:unhideWhenUsed/>
    <w:rsid w:val="008404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6781-54CC-4ADA-B249-B4E30DD5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Элемент</cp:lastModifiedBy>
  <cp:revision>14</cp:revision>
  <cp:lastPrinted>2025-01-16T07:29:00Z</cp:lastPrinted>
  <dcterms:created xsi:type="dcterms:W3CDTF">2023-03-17T05:57:00Z</dcterms:created>
  <dcterms:modified xsi:type="dcterms:W3CDTF">2025-05-30T01:04:00Z</dcterms:modified>
</cp:coreProperties>
</file>